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4B" w:rsidRDefault="00D43D4B" w:rsidP="00D43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DA </w:t>
      </w:r>
      <w:r w:rsidRPr="00C27E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ENCONTRAM EM FASE DE REVISÃO (15.02.2016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43D4B" w:rsidRDefault="00D43D4B" w:rsidP="00A6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A62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Trabalhos em revisão pela “Divisão de Revisão”: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conjunto das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obras vencedoras do prêmio da coleção Expressão Acadêmica.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Labor iniciado em outubro de 2015. Estimativa de encerramento de revisão: 30 de junho de 2016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r w:rsidRPr="00A62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Lucia </w:t>
      </w:r>
      <w:proofErr w:type="spellStart"/>
      <w:r w:rsidRPr="00A62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A62FFA" w:rsidRPr="00A62FFA" w:rsidRDefault="00A62FFA" w:rsidP="00A62FF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Segunda edição de </w:t>
      </w:r>
      <w:r w:rsidRPr="00A6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Agricultura familiar em Goiás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Gabriel Medina. Editora UFG.</w:t>
      </w: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r w:rsid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Cristina Pinheiro Machado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D43D4B" w:rsidRPr="00D43D4B" w:rsidRDefault="00D43D4B" w:rsidP="00D43D4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Segunda edição de </w:t>
      </w:r>
      <w:r w:rsidRPr="00D43D4B">
        <w:rPr>
          <w:rFonts w:ascii="Times New Roman" w:hAnsi="Times New Roman" w:cs="Times New Roman"/>
          <w:b/>
          <w:bCs/>
          <w:sz w:val="24"/>
          <w:szCs w:val="24"/>
        </w:rPr>
        <w:t>Formação de professores de língua estrangeira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Francisco José Quaresma de Figueiredo. Editora UFG.</w:t>
      </w: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Corbacho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Quintela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62FFA" w:rsidRPr="00D43D4B" w:rsidRDefault="00A62FFA" w:rsidP="00D43D4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 e Cidade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Erika </w:t>
      </w:r>
      <w:proofErr w:type="spellStart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Cristine</w:t>
      </w:r>
      <w:proofErr w:type="spellEnd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Kneib</w:t>
      </w:r>
      <w:proofErr w:type="spellEnd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Gráfica UFG. 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Faltando o crivo final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Pr="00D43D4B" w:rsidRDefault="00A62FFA" w:rsidP="00D43D4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memória nas órbitas do real: o afeto de angústia na psicanálise e na arte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Marcela Toledo França de Almeida. Editora UFG. 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Faltando o crivo final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Pr="00D43D4B" w:rsidRDefault="00A62FFA" w:rsidP="00D43D4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Fetiche neo-orientalista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Laísa</w:t>
      </w:r>
      <w:proofErr w:type="spellEnd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Marra. Editora UFG. 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Início da revisão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P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Obras sob a revisão de Fernando Fernandes de Freitas:</w:t>
      </w:r>
    </w:p>
    <w:p w:rsidR="00A62FFA" w:rsidRPr="00D43D4B" w:rsidRDefault="00A62FFA" w:rsidP="00D43D4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Modernização Territorial e Redes Técnicas em Goiás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Denis Castilho. Editora UFG. Chegando ao término, com publicação prevista para março.</w:t>
      </w:r>
    </w:p>
    <w:p w:rsidR="00A62FFA" w:rsidRPr="00D43D4B" w:rsidRDefault="00A62FFA" w:rsidP="00D43D4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Infecções parasitárias em ruminantes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Welber</w:t>
      </w:r>
      <w:proofErr w:type="spellEnd"/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Daniel Zanetti Lopes. Editora UFG. 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Início da revisão</w:t>
      </w:r>
      <w:r w:rsidRPr="00D43D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Bruna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Tavares:</w:t>
      </w:r>
    </w:p>
    <w:p w:rsidR="00A62FFA" w:rsidRPr="00A62FFA" w:rsidRDefault="00A62FFA" w:rsidP="00A62FF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aeroporto que virou bairro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Início da revisão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Default="00A62FFA" w:rsidP="00D4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Obras sob a revisão de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R.</w:t>
      </w:r>
      <w:proofErr w:type="gram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A62FFA" w:rsidRPr="00A62FFA" w:rsidRDefault="00A62FFA" w:rsidP="00A62FF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relógio que não viu o tempo passar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Início da revisão</w:t>
      </w:r>
      <w:r w:rsidRPr="00A62F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2FFA" w:rsidRDefault="00A62FFA" w:rsidP="00A62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Default="00A62FFA" w:rsidP="00A62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Pr="00A62FFA" w:rsidRDefault="00A62FFA" w:rsidP="00A6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  <w:proofErr w:type="spellStart"/>
      <w:proofErr w:type="gramStart"/>
      <w:r w:rsidRPr="00A6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oooOooo</w:t>
      </w:r>
      <w:proofErr w:type="spellEnd"/>
      <w:proofErr w:type="gramEnd"/>
      <w:r w:rsidRPr="00A6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</w:p>
    <w:p w:rsidR="00684E06" w:rsidRPr="00A62FFA" w:rsidRDefault="00684E06" w:rsidP="00A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E06" w:rsidRPr="00A62FFA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C6F2E"/>
    <w:multiLevelType w:val="hybridMultilevel"/>
    <w:tmpl w:val="FA82F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A13676"/>
    <w:multiLevelType w:val="hybridMultilevel"/>
    <w:tmpl w:val="142C3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62FFA"/>
    <w:rsid w:val="002A0672"/>
    <w:rsid w:val="00684E06"/>
    <w:rsid w:val="00A62FFA"/>
    <w:rsid w:val="00C235BA"/>
    <w:rsid w:val="00D4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2016-02-15T17:07:00Z</dcterms:created>
  <dcterms:modified xsi:type="dcterms:W3CDTF">2016-02-15T17:24:00Z</dcterms:modified>
</cp:coreProperties>
</file>