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272970" w:rsidTr="00BB1E67">
        <w:trPr>
          <w:trHeight w:val="1304"/>
        </w:trPr>
        <w:tc>
          <w:tcPr>
            <w:tcW w:w="1320" w:type="dxa"/>
          </w:tcPr>
          <w:p w:rsidR="000567D7" w:rsidRPr="00272970" w:rsidRDefault="003904B3" w:rsidP="00D66554">
            <w:pPr>
              <w:ind w:right="1129"/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>
                  <wp:extent cx="1016262" cy="1016262"/>
                  <wp:effectExtent l="19050" t="0" r="0" b="0"/>
                  <wp:docPr id="2" name="Imagem 2" descr="C:\Users\anton\Desktop\2016B\Marca CEGRAF U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\Desktop\2016B\Marca CEGRAF U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85" cy="101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0567D7" w:rsidRPr="00272970" w:rsidRDefault="0095331B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46.75pt">
                  <v:imagedata r:id="rId9" o:title="brasao"/>
                </v:shape>
              </w:pict>
            </w:r>
          </w:p>
          <w:p w:rsidR="000567D7" w:rsidRPr="00272970" w:rsidRDefault="000567D7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sz w:val="22"/>
                <w:szCs w:val="22"/>
              </w:rPr>
              <w:t>MINISTÉRIO DA EDUCAÇÃO</w:t>
            </w:r>
          </w:p>
          <w:p w:rsidR="000567D7" w:rsidRPr="00272970" w:rsidRDefault="000567D7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sz w:val="22"/>
                <w:szCs w:val="22"/>
              </w:rPr>
              <w:t>UNIVERSIDADE FEDERAL DE GOIÁS</w:t>
            </w:r>
          </w:p>
          <w:p w:rsidR="000567D7" w:rsidRPr="00272970" w:rsidRDefault="000567D7" w:rsidP="00D665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72970">
              <w:rPr>
                <w:rFonts w:cs="Times New Roman"/>
                <w:sz w:val="22"/>
                <w:szCs w:val="22"/>
              </w:rPr>
              <w:t>CENTRO EDITORIAL E GRÁFICO</w:t>
            </w:r>
          </w:p>
          <w:p w:rsidR="00562F25" w:rsidRPr="00272970" w:rsidRDefault="00562F25" w:rsidP="00D6655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0567D7" w:rsidRPr="00272970" w:rsidRDefault="000567D7" w:rsidP="00D66554">
            <w:pPr>
              <w:rPr>
                <w:rFonts w:cs="Times New Roman"/>
                <w:sz w:val="22"/>
                <w:szCs w:val="22"/>
              </w:rPr>
            </w:pPr>
          </w:p>
          <w:p w:rsidR="000567D7" w:rsidRPr="00272970" w:rsidRDefault="0095331B" w:rsidP="00D6655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shape id="_x0000_s1080" type="#_x0000_t75" style="position:absolute;margin-left:-13pt;margin-top:0;width:39pt;height:60pt;z-index:251658240;mso-position-horizontal:right">
                  <v:imagedata r:id="rId10" o:title="AA"/>
                  <w10:wrap type="square"/>
                </v:shape>
              </w:pict>
            </w:r>
          </w:p>
        </w:tc>
      </w:tr>
    </w:tbl>
    <w:p w:rsidR="00562F25" w:rsidRPr="00272970" w:rsidRDefault="00562F25" w:rsidP="00EA1F43">
      <w:pPr>
        <w:spacing w:line="276" w:lineRule="auto"/>
        <w:jc w:val="center"/>
        <w:rPr>
          <w:rFonts w:cs="Times New Roman"/>
          <w:b w:val="0"/>
          <w:color w:val="000000"/>
          <w:sz w:val="22"/>
          <w:szCs w:val="22"/>
        </w:rPr>
      </w:pPr>
      <w:r w:rsidRPr="00272970">
        <w:rPr>
          <w:rFonts w:cs="Times New Roman"/>
          <w:b w:val="0"/>
          <w:color w:val="000000"/>
          <w:sz w:val="22"/>
          <w:szCs w:val="22"/>
        </w:rPr>
        <w:t xml:space="preserve">Formulário para encaminhar a submissão de uma obra </w:t>
      </w:r>
    </w:p>
    <w:p w:rsidR="00EA1F43" w:rsidRPr="00272970" w:rsidRDefault="00562F25" w:rsidP="00EA1F43">
      <w:pPr>
        <w:spacing w:line="276" w:lineRule="auto"/>
        <w:jc w:val="center"/>
        <w:rPr>
          <w:rFonts w:cs="Times New Roman"/>
          <w:b w:val="0"/>
          <w:bCs w:val="0"/>
          <w:sz w:val="22"/>
          <w:szCs w:val="22"/>
        </w:rPr>
      </w:pPr>
      <w:r w:rsidRPr="00272970">
        <w:rPr>
          <w:rFonts w:cs="Times New Roman"/>
          <w:b w:val="0"/>
          <w:bCs w:val="0"/>
          <w:sz w:val="22"/>
          <w:szCs w:val="22"/>
        </w:rPr>
        <w:t>ao Conselho Editorial da Editora da Impre</w:t>
      </w:r>
      <w:r w:rsidR="00EF3694" w:rsidRPr="00272970">
        <w:rPr>
          <w:rFonts w:cs="Times New Roman"/>
          <w:b w:val="0"/>
          <w:bCs w:val="0"/>
          <w:sz w:val="22"/>
          <w:szCs w:val="22"/>
        </w:rPr>
        <w:t>n</w:t>
      </w:r>
      <w:r w:rsidRPr="00272970">
        <w:rPr>
          <w:rFonts w:cs="Times New Roman"/>
          <w:b w:val="0"/>
          <w:bCs w:val="0"/>
          <w:sz w:val="22"/>
          <w:szCs w:val="22"/>
        </w:rPr>
        <w:t>sa Universitária (Editora da *iU)</w:t>
      </w:r>
    </w:p>
    <w:p w:rsidR="00562F25" w:rsidRPr="00272970" w:rsidRDefault="00562F25" w:rsidP="00EA1F43">
      <w:pPr>
        <w:spacing w:line="276" w:lineRule="auto"/>
        <w:jc w:val="center"/>
        <w:rPr>
          <w:rFonts w:cs="Times New Roman"/>
          <w:b w:val="0"/>
          <w:color w:val="000000"/>
          <w:sz w:val="22"/>
          <w:szCs w:val="22"/>
        </w:rPr>
      </w:pPr>
      <w:r w:rsidRPr="00272970">
        <w:rPr>
          <w:rFonts w:cs="Times New Roman"/>
          <w:b w:val="0"/>
          <w:color w:val="000000"/>
          <w:sz w:val="22"/>
          <w:szCs w:val="22"/>
        </w:rPr>
        <w:t>(após preenchido, deverá ser enviado, junto à obra, ao e-mail: &lt;secretariaeditoraiuufg@gmail.com&gt;)</w:t>
      </w:r>
    </w:p>
    <w:p w:rsidR="00562F25" w:rsidRPr="00272970" w:rsidRDefault="00562F25" w:rsidP="00EA1F43">
      <w:pPr>
        <w:spacing w:line="276" w:lineRule="auto"/>
        <w:jc w:val="center"/>
        <w:rPr>
          <w:rFonts w:cs="Times New Roman"/>
          <w:b w:val="0"/>
          <w:color w:val="000000"/>
          <w:sz w:val="22"/>
          <w:szCs w:val="22"/>
        </w:rPr>
      </w:pPr>
    </w:p>
    <w:p w:rsidR="00B02FF4" w:rsidRPr="00272970" w:rsidRDefault="000C498A" w:rsidP="000C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 w:val="0"/>
          <w:bCs w:val="0"/>
          <w:sz w:val="22"/>
          <w:szCs w:val="22"/>
        </w:rPr>
      </w:pPr>
      <w:r w:rsidRPr="00272970">
        <w:rPr>
          <w:rFonts w:ascii="Times" w:hAnsi="Times"/>
          <w:b w:val="0"/>
          <w:bCs w:val="0"/>
          <w:sz w:val="22"/>
          <w:szCs w:val="22"/>
        </w:rPr>
        <w:t>À Secretaria e a</w:t>
      </w:r>
      <w:r w:rsidR="00B02FF4" w:rsidRPr="00272970">
        <w:rPr>
          <w:rFonts w:ascii="Times" w:hAnsi="Times"/>
          <w:b w:val="0"/>
          <w:bCs w:val="0"/>
          <w:sz w:val="22"/>
          <w:szCs w:val="22"/>
        </w:rPr>
        <w:t>o Conselho Editorial</w:t>
      </w:r>
      <w:r w:rsidRPr="00272970">
        <w:rPr>
          <w:rFonts w:ascii="Times" w:hAnsi="Times"/>
          <w:b w:val="0"/>
          <w:bCs w:val="0"/>
          <w:sz w:val="22"/>
          <w:szCs w:val="22"/>
        </w:rPr>
        <w:t xml:space="preserve"> da </w:t>
      </w:r>
      <w:r w:rsidR="00B02FF4" w:rsidRPr="00272970">
        <w:rPr>
          <w:rFonts w:ascii="Times" w:hAnsi="Times"/>
          <w:b w:val="0"/>
          <w:bCs w:val="0"/>
          <w:sz w:val="22"/>
          <w:szCs w:val="22"/>
        </w:rPr>
        <w:t xml:space="preserve">Editora da </w:t>
      </w:r>
      <w:r w:rsidRPr="00272970">
        <w:rPr>
          <w:rFonts w:ascii="Times" w:hAnsi="Times"/>
          <w:b w:val="0"/>
          <w:bCs w:val="0"/>
          <w:sz w:val="22"/>
          <w:szCs w:val="22"/>
        </w:rPr>
        <w:t>Impre</w:t>
      </w:r>
      <w:r w:rsidR="005B05CD">
        <w:rPr>
          <w:rFonts w:ascii="Times" w:hAnsi="Times"/>
          <w:b w:val="0"/>
          <w:bCs w:val="0"/>
          <w:sz w:val="22"/>
          <w:szCs w:val="22"/>
        </w:rPr>
        <w:t>n</w:t>
      </w:r>
      <w:r w:rsidRPr="00272970">
        <w:rPr>
          <w:rFonts w:ascii="Times" w:hAnsi="Times"/>
          <w:b w:val="0"/>
          <w:bCs w:val="0"/>
          <w:sz w:val="22"/>
          <w:szCs w:val="22"/>
        </w:rPr>
        <w:t>sa Universitária (Editora da *iU)</w:t>
      </w:r>
    </w:p>
    <w:p w:rsidR="00B02FF4" w:rsidRPr="00272970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0C498A" w:rsidP="000C498A">
      <w:pPr>
        <w:numPr>
          <w:ilvl w:val="0"/>
          <w:numId w:val="36"/>
        </w:numPr>
        <w:jc w:val="both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SOLICITO A AVALIAÇÃO</w:t>
      </w:r>
      <w:r w:rsidR="00562F25" w:rsidRPr="00272970">
        <w:rPr>
          <w:rFonts w:cs="Times New Roman"/>
          <w:b w:val="0"/>
          <w:sz w:val="22"/>
          <w:szCs w:val="22"/>
        </w:rPr>
        <w:t>, PELO CONSELHO EDITORIAL,</w:t>
      </w:r>
      <w:r w:rsidRPr="00272970">
        <w:rPr>
          <w:rFonts w:cs="Times New Roman"/>
          <w:b w:val="0"/>
          <w:sz w:val="22"/>
          <w:szCs w:val="22"/>
        </w:rPr>
        <w:t xml:space="preserve"> DA OBRA ABAIXO IDENTIFICADA, COM VISTAS À SUA PUBLICAÇÃO POR ESSA EDITORA:</w:t>
      </w:r>
    </w:p>
    <w:p w:rsidR="00B02FF4" w:rsidRPr="00272970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B02FF4" w:rsidP="000C498A">
      <w:pPr>
        <w:jc w:val="both"/>
        <w:rPr>
          <w:rFonts w:cs="Times New Roman"/>
          <w:bCs w:val="0"/>
          <w:sz w:val="22"/>
          <w:szCs w:val="22"/>
        </w:rPr>
      </w:pPr>
      <w:r w:rsidRPr="00272970">
        <w:rPr>
          <w:rFonts w:cs="Times New Roman"/>
          <w:bCs w:val="0"/>
          <w:sz w:val="22"/>
          <w:szCs w:val="22"/>
        </w:rPr>
        <w:t xml:space="preserve">1. Identificação </w:t>
      </w:r>
      <w:r w:rsidR="000C498A" w:rsidRPr="00272970">
        <w:rPr>
          <w:rFonts w:cs="Times New Roman"/>
          <w:bCs w:val="0"/>
          <w:sz w:val="22"/>
          <w:szCs w:val="22"/>
        </w:rPr>
        <w:t>do/</w:t>
      </w:r>
      <w:r w:rsidRPr="00272970">
        <w:rPr>
          <w:rFonts w:cs="Times New Roman"/>
          <w:bCs w:val="0"/>
          <w:sz w:val="22"/>
          <w:szCs w:val="22"/>
        </w:rPr>
        <w:t>a autor</w:t>
      </w:r>
      <w:r w:rsidR="000C498A" w:rsidRPr="00272970">
        <w:rPr>
          <w:rFonts w:cs="Times New Roman"/>
          <w:bCs w:val="0"/>
          <w:sz w:val="22"/>
          <w:szCs w:val="22"/>
        </w:rPr>
        <w:t>/a ou do/a organizador/a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409"/>
        <w:gridCol w:w="3238"/>
      </w:tblGrid>
      <w:tr w:rsidR="00B02FF4" w:rsidRPr="00272970" w:rsidTr="002A644E">
        <w:trPr>
          <w:cantSplit/>
        </w:trPr>
        <w:tc>
          <w:tcPr>
            <w:tcW w:w="8978" w:type="dxa"/>
            <w:gridSpan w:val="3"/>
          </w:tcPr>
          <w:p w:rsidR="00B02FF4" w:rsidRPr="00272970" w:rsidRDefault="00B02FF4" w:rsidP="000C498A">
            <w:pPr>
              <w:pStyle w:val="Ttulo1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sz w:val="22"/>
                <w:szCs w:val="22"/>
              </w:rPr>
              <w:t>NOME</w:t>
            </w: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02FF4" w:rsidRPr="00272970" w:rsidTr="00272970">
        <w:tc>
          <w:tcPr>
            <w:tcW w:w="3331" w:type="dxa"/>
          </w:tcPr>
          <w:p w:rsidR="00272970" w:rsidRPr="00272970" w:rsidRDefault="00B02FF4" w:rsidP="00272970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RG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e CPF</w:t>
            </w: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2FF4" w:rsidRPr="00272970" w:rsidRDefault="00272970" w:rsidP="00272970">
            <w:pPr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sz w:val="22"/>
                <w:szCs w:val="22"/>
              </w:rPr>
              <w:t>E-MAIL</w:t>
            </w:r>
          </w:p>
        </w:tc>
        <w:tc>
          <w:tcPr>
            <w:tcW w:w="3238" w:type="dxa"/>
          </w:tcPr>
          <w:p w:rsidR="00B02FF4" w:rsidRPr="00272970" w:rsidRDefault="00272970" w:rsidP="000C498A">
            <w:pPr>
              <w:pStyle w:val="Ttulo1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TELEFONE (fixo e/ ou celular)</w:t>
            </w:r>
          </w:p>
        </w:tc>
      </w:tr>
      <w:tr w:rsidR="00272970" w:rsidRPr="00272970" w:rsidTr="002A644E">
        <w:trPr>
          <w:cantSplit/>
        </w:trPr>
        <w:tc>
          <w:tcPr>
            <w:tcW w:w="8978" w:type="dxa"/>
            <w:gridSpan w:val="3"/>
          </w:tcPr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ÁREA DE CONHECIMENTO À QUE ESTÁ VINCULADA A OBRA</w:t>
            </w:r>
          </w:p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(este dad</w:t>
            </w:r>
            <w:r w:rsidR="00472AC6">
              <w:rPr>
                <w:rFonts w:cs="Times New Roman"/>
                <w:b w:val="0"/>
                <w:bCs w:val="0"/>
                <w:sz w:val="22"/>
                <w:szCs w:val="22"/>
              </w:rPr>
              <w:t>o</w:t>
            </w: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não é necessário para obras de criação literária)</w:t>
            </w:r>
          </w:p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02FF4" w:rsidRPr="00272970" w:rsidTr="002A644E">
        <w:trPr>
          <w:cantSplit/>
        </w:trPr>
        <w:tc>
          <w:tcPr>
            <w:tcW w:w="8978" w:type="dxa"/>
            <w:gridSpan w:val="3"/>
          </w:tcPr>
          <w:p w:rsidR="00272970" w:rsidRPr="00272970" w:rsidRDefault="00272970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INSTITUIÇÃO DE ENSINO À QUE ESTÁ VINCULADO/A O/A PROPONENTE</w:t>
            </w:r>
          </w:p>
          <w:p w:rsidR="00272970" w:rsidRPr="00272970" w:rsidRDefault="00472AC6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(este dado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não é necessário para autores/as de </w:t>
            </w:r>
            <w:r w:rsidR="00272970">
              <w:rPr>
                <w:rFonts w:cs="Times New Roman"/>
                <w:b w:val="0"/>
                <w:bCs w:val="0"/>
                <w:sz w:val="22"/>
                <w:szCs w:val="22"/>
              </w:rPr>
              <w:t>obras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literária</w:t>
            </w:r>
            <w:r w:rsidR="00272970">
              <w:rPr>
                <w:rFonts w:cs="Times New Roman"/>
                <w:b w:val="0"/>
                <w:bCs w:val="0"/>
                <w:sz w:val="22"/>
                <w:szCs w:val="22"/>
              </w:rPr>
              <w:t>s</w:t>
            </w:r>
            <w:r w:rsidR="00272970" w:rsidRPr="00272970">
              <w:rPr>
                <w:rFonts w:cs="Times New Roman"/>
                <w:b w:val="0"/>
                <w:bCs w:val="0"/>
                <w:sz w:val="22"/>
                <w:szCs w:val="22"/>
              </w:rPr>
              <w:t>)</w:t>
            </w:r>
          </w:p>
          <w:p w:rsidR="00B02FF4" w:rsidRPr="00272970" w:rsidRDefault="00B02FF4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272970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272970" w:rsidRPr="00272970" w:rsidTr="002A644E">
        <w:trPr>
          <w:cantSplit/>
        </w:trPr>
        <w:tc>
          <w:tcPr>
            <w:tcW w:w="8978" w:type="dxa"/>
            <w:gridSpan w:val="3"/>
          </w:tcPr>
          <w:p w:rsidR="00272970" w:rsidRPr="00272970" w:rsidRDefault="00272970" w:rsidP="00272970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ENDEREÇO RESIDENCIAL COMPLETO</w:t>
            </w:r>
          </w:p>
          <w:p w:rsidR="00272970" w:rsidRPr="00272970" w:rsidRDefault="00272970" w:rsidP="00272970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272970" w:rsidRPr="00272970" w:rsidRDefault="00272970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B02FF4" w:rsidRPr="00272970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B02FF4" w:rsidP="000C498A">
      <w:pPr>
        <w:jc w:val="both"/>
        <w:rPr>
          <w:rFonts w:cs="Times New Roman"/>
          <w:bCs w:val="0"/>
          <w:sz w:val="22"/>
          <w:szCs w:val="22"/>
        </w:rPr>
      </w:pPr>
      <w:r w:rsidRPr="00272970">
        <w:rPr>
          <w:rFonts w:cs="Times New Roman"/>
          <w:bCs w:val="0"/>
          <w:sz w:val="22"/>
          <w:szCs w:val="22"/>
        </w:rPr>
        <w:t>2. Identificação da obra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B02FF4" w:rsidRPr="00272970" w:rsidTr="002A644E">
        <w:trPr>
          <w:cantSplit/>
        </w:trPr>
        <w:tc>
          <w:tcPr>
            <w:tcW w:w="8978" w:type="dxa"/>
          </w:tcPr>
          <w:p w:rsidR="00562F25" w:rsidRPr="00272970" w:rsidRDefault="00562F25" w:rsidP="00562F25">
            <w:pPr>
              <w:numPr>
                <w:ilvl w:val="0"/>
                <w:numId w:val="36"/>
              </w:num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>TÍTULO:</w:t>
            </w:r>
          </w:p>
          <w:p w:rsidR="00B02FF4" w:rsidRPr="00272970" w:rsidRDefault="00B02FF4" w:rsidP="00562F25">
            <w:pPr>
              <w:numPr>
                <w:ilvl w:val="0"/>
                <w:numId w:val="36"/>
              </w:num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27297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SÍNTESE DA OBRA (se preferir, </w:t>
            </w:r>
            <w:r w:rsidR="00562F25" w:rsidRPr="00272970">
              <w:rPr>
                <w:rFonts w:cs="Times New Roman"/>
                <w:b w:val="0"/>
                <w:bCs w:val="0"/>
                <w:sz w:val="22"/>
                <w:szCs w:val="22"/>
              </w:rPr>
              <w:t>elaborá-la em separado):</w:t>
            </w: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:rsidR="00B02FF4" w:rsidRPr="00272970" w:rsidRDefault="00B02FF4" w:rsidP="000C498A">
            <w:pPr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B02FF4" w:rsidRPr="00272970" w:rsidRDefault="00B02FF4" w:rsidP="000C498A">
      <w:pPr>
        <w:jc w:val="both"/>
        <w:rPr>
          <w:rFonts w:cs="Times New Roman"/>
          <w:b w:val="0"/>
          <w:sz w:val="22"/>
          <w:szCs w:val="22"/>
        </w:rPr>
      </w:pPr>
    </w:p>
    <w:p w:rsidR="00B02FF4" w:rsidRPr="00272970" w:rsidRDefault="00B02FF4" w:rsidP="000C498A">
      <w:pPr>
        <w:pStyle w:val="Corpodetexto"/>
        <w:ind w:firstLine="1418"/>
        <w:jc w:val="both"/>
        <w:rPr>
          <w:b w:val="0"/>
          <w:sz w:val="22"/>
          <w:szCs w:val="22"/>
        </w:rPr>
      </w:pPr>
      <w:r w:rsidRPr="00272970">
        <w:rPr>
          <w:b w:val="0"/>
          <w:sz w:val="22"/>
          <w:szCs w:val="22"/>
        </w:rPr>
        <w:t>Na oportunidade, comprometo-me a não apresentar esta obra a nenhuma outra editora até que haja uma decisão sobre o presente pedido de publicação. Declaro que os originais apresentados são definitivos. Por último, asseguro que, sendo do meu interesse retirar a obra antes de uma de</w:t>
      </w:r>
      <w:r w:rsidR="00562F25" w:rsidRPr="00272970">
        <w:rPr>
          <w:b w:val="0"/>
          <w:sz w:val="22"/>
          <w:szCs w:val="22"/>
        </w:rPr>
        <w:t>finição por parte dessa e</w:t>
      </w:r>
      <w:r w:rsidRPr="00272970">
        <w:rPr>
          <w:b w:val="0"/>
          <w:sz w:val="22"/>
          <w:szCs w:val="22"/>
        </w:rPr>
        <w:t>ditora, ou mesmo desistir de sua publicação depois de aprovada pelo Conselho, não só apresentarei os argumentos cabíveis por escrito, mas também indenizarei o CEGRAF</w:t>
      </w:r>
      <w:r w:rsidR="00562F25" w:rsidRPr="00272970">
        <w:rPr>
          <w:b w:val="0"/>
          <w:sz w:val="22"/>
          <w:szCs w:val="22"/>
        </w:rPr>
        <w:t>/ UFG</w:t>
      </w:r>
      <w:r w:rsidRPr="00272970">
        <w:rPr>
          <w:b w:val="0"/>
          <w:sz w:val="22"/>
          <w:szCs w:val="22"/>
        </w:rPr>
        <w:t xml:space="preserve"> por todas as despesas efetuadas durante o processo de edição.</w:t>
      </w:r>
    </w:p>
    <w:p w:rsidR="00B02FF4" w:rsidRPr="00272970" w:rsidRDefault="00B02FF4" w:rsidP="000C498A">
      <w:pPr>
        <w:pStyle w:val="Corpodetexto"/>
        <w:ind w:firstLine="1418"/>
        <w:jc w:val="both"/>
        <w:rPr>
          <w:b w:val="0"/>
          <w:sz w:val="22"/>
          <w:szCs w:val="22"/>
        </w:rPr>
      </w:pPr>
    </w:p>
    <w:p w:rsidR="00B02FF4" w:rsidRPr="00272970" w:rsidRDefault="000C498A" w:rsidP="000C498A">
      <w:pPr>
        <w:pStyle w:val="Corpodetexto"/>
        <w:jc w:val="right"/>
        <w:rPr>
          <w:b w:val="0"/>
          <w:sz w:val="22"/>
          <w:szCs w:val="22"/>
        </w:rPr>
      </w:pPr>
      <w:r w:rsidRPr="00272970">
        <w:rPr>
          <w:b w:val="0"/>
          <w:sz w:val="22"/>
          <w:szCs w:val="22"/>
        </w:rPr>
        <w:t>Em __________</w:t>
      </w:r>
      <w:r w:rsidR="00B02FF4" w:rsidRPr="00272970">
        <w:rPr>
          <w:b w:val="0"/>
          <w:sz w:val="22"/>
          <w:szCs w:val="22"/>
        </w:rPr>
        <w:t xml:space="preserve">, </w:t>
      </w:r>
      <w:r w:rsidRPr="00272970">
        <w:rPr>
          <w:b w:val="0"/>
          <w:sz w:val="22"/>
          <w:szCs w:val="22"/>
        </w:rPr>
        <w:t xml:space="preserve">aos </w:t>
      </w:r>
      <w:r w:rsidR="00B02FF4" w:rsidRPr="00272970">
        <w:rPr>
          <w:b w:val="0"/>
          <w:sz w:val="22"/>
          <w:szCs w:val="22"/>
        </w:rPr>
        <w:t>____ de ____________ de 201</w:t>
      </w:r>
      <w:r w:rsidRPr="00272970">
        <w:rPr>
          <w:b w:val="0"/>
          <w:sz w:val="22"/>
          <w:szCs w:val="22"/>
        </w:rPr>
        <w:t>7</w:t>
      </w:r>
      <w:r w:rsidR="00B02FF4" w:rsidRPr="00272970">
        <w:rPr>
          <w:b w:val="0"/>
          <w:sz w:val="22"/>
          <w:szCs w:val="22"/>
        </w:rPr>
        <w:t>.</w:t>
      </w:r>
    </w:p>
    <w:p w:rsidR="00B02FF4" w:rsidRPr="00272970" w:rsidRDefault="00B02FF4" w:rsidP="000C498A">
      <w:pPr>
        <w:pStyle w:val="Corpodetexto"/>
        <w:jc w:val="both"/>
        <w:rPr>
          <w:b w:val="0"/>
          <w:sz w:val="22"/>
          <w:szCs w:val="22"/>
        </w:rPr>
      </w:pPr>
    </w:p>
    <w:p w:rsidR="00B02FF4" w:rsidRPr="00272970" w:rsidRDefault="00B02FF4" w:rsidP="000C498A">
      <w:pPr>
        <w:pStyle w:val="Corpodetexto"/>
        <w:jc w:val="both"/>
        <w:rPr>
          <w:b w:val="0"/>
          <w:sz w:val="22"/>
          <w:szCs w:val="22"/>
        </w:rPr>
      </w:pPr>
    </w:p>
    <w:p w:rsidR="00B02FF4" w:rsidRPr="00272970" w:rsidRDefault="00B02FF4" w:rsidP="000C498A">
      <w:pPr>
        <w:jc w:val="center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_____________________________________</w:t>
      </w:r>
    </w:p>
    <w:p w:rsidR="00B02FF4" w:rsidRPr="00272970" w:rsidRDefault="00B02FF4" w:rsidP="000C498A">
      <w:pPr>
        <w:jc w:val="center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Autor(a)/</w:t>
      </w:r>
      <w:r w:rsidR="000C498A" w:rsidRPr="00272970">
        <w:rPr>
          <w:rFonts w:cs="Times New Roman"/>
          <w:b w:val="0"/>
          <w:sz w:val="22"/>
          <w:szCs w:val="22"/>
        </w:rPr>
        <w:t xml:space="preserve"> </w:t>
      </w:r>
      <w:r w:rsidRPr="00272970">
        <w:rPr>
          <w:rFonts w:cs="Times New Roman"/>
          <w:b w:val="0"/>
          <w:sz w:val="22"/>
          <w:szCs w:val="22"/>
        </w:rPr>
        <w:t>Organizador(a)</w:t>
      </w:r>
    </w:p>
    <w:p w:rsidR="000C498A" w:rsidRPr="00272970" w:rsidRDefault="000C498A" w:rsidP="000C498A">
      <w:pPr>
        <w:jc w:val="center"/>
        <w:rPr>
          <w:rFonts w:cs="Times New Roman"/>
          <w:b w:val="0"/>
          <w:sz w:val="22"/>
          <w:szCs w:val="22"/>
        </w:rPr>
      </w:pPr>
    </w:p>
    <w:p w:rsidR="001B3142" w:rsidRPr="00272970" w:rsidRDefault="001B3142" w:rsidP="000C498A">
      <w:pPr>
        <w:jc w:val="center"/>
        <w:rPr>
          <w:rFonts w:cs="Times New Roman"/>
          <w:b w:val="0"/>
          <w:sz w:val="22"/>
          <w:szCs w:val="22"/>
        </w:rPr>
      </w:pPr>
      <w:r w:rsidRPr="00272970">
        <w:rPr>
          <w:rFonts w:cs="Times New Roman"/>
          <w:b w:val="0"/>
          <w:sz w:val="22"/>
          <w:szCs w:val="22"/>
        </w:rPr>
        <w:t>----------oooOooo----------</w:t>
      </w:r>
    </w:p>
    <w:sectPr w:rsidR="001B3142" w:rsidRPr="00272970" w:rsidSect="00FD5930">
      <w:footerReference w:type="even" r:id="rId11"/>
      <w:footerReference w:type="default" r:id="rId12"/>
      <w:footerReference w:type="first" r:id="rId13"/>
      <w:pgSz w:w="11907" w:h="16840" w:code="9"/>
      <w:pgMar w:top="851" w:right="1134" w:bottom="28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41" w:rsidRDefault="00203041">
      <w:r>
        <w:separator/>
      </w:r>
    </w:p>
  </w:endnote>
  <w:endnote w:type="continuationSeparator" w:id="1">
    <w:p w:rsidR="00203041" w:rsidRDefault="0020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9" w:rsidRDefault="0095331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50F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297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0F69" w:rsidRDefault="00950F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9" w:rsidRDefault="0095331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50F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0F6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50F69" w:rsidRDefault="00950F69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950F69" w:rsidRDefault="00950F69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950F69" w:rsidRDefault="00950F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9" w:rsidRPr="005C0954" w:rsidRDefault="00950F69" w:rsidP="00A31532">
    <w:pPr>
      <w:pStyle w:val="Corpodetexto"/>
      <w:pBdr>
        <w:top w:val="single" w:sz="4" w:space="1" w:color="000000"/>
      </w:pBdr>
      <w:jc w:val="center"/>
      <w:rPr>
        <w:color w:val="000080"/>
        <w:sz w:val="14"/>
        <w:szCs w:val="14"/>
      </w:rPr>
    </w:pPr>
    <w:r>
      <w:rPr>
        <w:rStyle w:val="rodape"/>
        <w:color w:val="000080"/>
        <w:sz w:val="14"/>
        <w:szCs w:val="14"/>
      </w:rPr>
      <w:t xml:space="preserve">Centro Editorial e Gráfico </w:t>
    </w:r>
    <w:r w:rsidR="00A31532">
      <w:rPr>
        <w:rStyle w:val="rodape"/>
        <w:color w:val="000080"/>
        <w:sz w:val="14"/>
        <w:szCs w:val="14"/>
      </w:rPr>
      <w:t>–</w:t>
    </w:r>
    <w:r>
      <w:rPr>
        <w:rStyle w:val="rodape"/>
        <w:color w:val="000080"/>
        <w:sz w:val="14"/>
        <w:szCs w:val="14"/>
      </w:rPr>
      <w:t xml:space="preserve"> CEGRAF/</w:t>
    </w:r>
    <w:r w:rsidR="00A31532">
      <w:rPr>
        <w:rStyle w:val="rodape"/>
        <w:color w:val="000080"/>
        <w:sz w:val="14"/>
        <w:szCs w:val="14"/>
      </w:rPr>
      <w:t xml:space="preserve"> </w:t>
    </w:r>
    <w:r>
      <w:rPr>
        <w:rStyle w:val="rodape"/>
        <w:color w:val="000080"/>
        <w:sz w:val="14"/>
        <w:szCs w:val="14"/>
      </w:rPr>
      <w:t>UFG – Alameda Flamboyan</w:t>
    </w:r>
    <w:r w:rsidR="00A31532">
      <w:rPr>
        <w:rStyle w:val="rodape"/>
        <w:color w:val="000080"/>
        <w:sz w:val="14"/>
        <w:szCs w:val="14"/>
      </w:rPr>
      <w:t>t – Quadra J – Edifício J-8 – Câ</w:t>
    </w:r>
    <w:r>
      <w:rPr>
        <w:rStyle w:val="rodape"/>
        <w:color w:val="000080"/>
        <w:sz w:val="14"/>
        <w:szCs w:val="14"/>
      </w:rPr>
      <w:t>mpus Samambaia – 74690-970 – Goiânia – GO – Brasil Secretaria do Conselho Editorial: (062) 3521-1345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41" w:rsidRDefault="00203041">
      <w:r>
        <w:separator/>
      </w:r>
    </w:p>
  </w:footnote>
  <w:footnote w:type="continuationSeparator" w:id="1">
    <w:p w:rsidR="00203041" w:rsidRDefault="00203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F32"/>
    <w:multiLevelType w:val="hybridMultilevel"/>
    <w:tmpl w:val="E4205074"/>
    <w:lvl w:ilvl="0" w:tplc="82B4D4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542F0B"/>
    <w:multiLevelType w:val="hybridMultilevel"/>
    <w:tmpl w:val="2A682036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3B4"/>
    <w:multiLevelType w:val="hybridMultilevel"/>
    <w:tmpl w:val="6A34D79E"/>
    <w:lvl w:ilvl="0" w:tplc="B136E34C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71CEA"/>
    <w:multiLevelType w:val="hybridMultilevel"/>
    <w:tmpl w:val="461E7AB4"/>
    <w:lvl w:ilvl="0" w:tplc="6FF46A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45355D"/>
    <w:multiLevelType w:val="hybridMultilevel"/>
    <w:tmpl w:val="11FC669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B74"/>
    <w:multiLevelType w:val="hybridMultilevel"/>
    <w:tmpl w:val="11624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17572"/>
    <w:multiLevelType w:val="hybridMultilevel"/>
    <w:tmpl w:val="18109D5A"/>
    <w:lvl w:ilvl="0" w:tplc="694AAD18">
      <w:start w:val="1"/>
      <w:numFmt w:val="lowerLetter"/>
      <w:lvlText w:val="%1)"/>
      <w:lvlJc w:val="left"/>
      <w:pPr>
        <w:ind w:left="1353" w:hanging="360"/>
      </w:pPr>
      <w:rPr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705"/>
    <w:multiLevelType w:val="hybridMultilevel"/>
    <w:tmpl w:val="3848A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E1A94"/>
    <w:multiLevelType w:val="hybridMultilevel"/>
    <w:tmpl w:val="6D6C380A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9A31E0"/>
    <w:multiLevelType w:val="hybridMultilevel"/>
    <w:tmpl w:val="6F8CEE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F2D5A"/>
    <w:multiLevelType w:val="hybridMultilevel"/>
    <w:tmpl w:val="E20683C4"/>
    <w:lvl w:ilvl="0" w:tplc="E4227F66">
      <w:start w:val="1"/>
      <w:numFmt w:val="lowerLetter"/>
      <w:lvlText w:val="%1)"/>
      <w:lvlJc w:val="left"/>
      <w:pPr>
        <w:ind w:left="1571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655CF0"/>
    <w:multiLevelType w:val="hybridMultilevel"/>
    <w:tmpl w:val="6C4E8E00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E7D06E6"/>
    <w:multiLevelType w:val="hybridMultilevel"/>
    <w:tmpl w:val="11E60EB2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3670E04"/>
    <w:multiLevelType w:val="hybridMultilevel"/>
    <w:tmpl w:val="68643B36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AF41D1"/>
    <w:multiLevelType w:val="hybridMultilevel"/>
    <w:tmpl w:val="009EE7B2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90751C2"/>
    <w:multiLevelType w:val="hybridMultilevel"/>
    <w:tmpl w:val="C05637D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D36677"/>
    <w:multiLevelType w:val="hybridMultilevel"/>
    <w:tmpl w:val="F3F81B1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A3E6CE7"/>
    <w:multiLevelType w:val="hybridMultilevel"/>
    <w:tmpl w:val="2BFA68C6"/>
    <w:lvl w:ilvl="0" w:tplc="6EB0CF4C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562669"/>
    <w:multiLevelType w:val="hybridMultilevel"/>
    <w:tmpl w:val="D214CA12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506214DB"/>
    <w:multiLevelType w:val="hybridMultilevel"/>
    <w:tmpl w:val="9DAEC22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35F2FFE"/>
    <w:multiLevelType w:val="hybridMultilevel"/>
    <w:tmpl w:val="54BE7F0C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3CF7B4A"/>
    <w:multiLevelType w:val="hybridMultilevel"/>
    <w:tmpl w:val="56A430EC"/>
    <w:lvl w:ilvl="0" w:tplc="1EAE60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5C173E"/>
    <w:multiLevelType w:val="hybridMultilevel"/>
    <w:tmpl w:val="EEDE756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FC0707"/>
    <w:multiLevelType w:val="hybridMultilevel"/>
    <w:tmpl w:val="8EEA1D8C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9A4735D"/>
    <w:multiLevelType w:val="hybridMultilevel"/>
    <w:tmpl w:val="2AD81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4CC"/>
    <w:multiLevelType w:val="hybridMultilevel"/>
    <w:tmpl w:val="F59E6B4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5F1863"/>
    <w:multiLevelType w:val="hybridMultilevel"/>
    <w:tmpl w:val="6FCC67C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C40FE"/>
    <w:multiLevelType w:val="hybridMultilevel"/>
    <w:tmpl w:val="70C2638C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4E57B4"/>
    <w:multiLevelType w:val="hybridMultilevel"/>
    <w:tmpl w:val="8CEA5112"/>
    <w:lvl w:ilvl="0" w:tplc="041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3"/>
  </w:num>
  <w:num w:numId="9">
    <w:abstractNumId w:val="21"/>
  </w:num>
  <w:num w:numId="10">
    <w:abstractNumId w:val="28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7"/>
  </w:num>
  <w:num w:numId="17">
    <w:abstractNumId w:val="0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7"/>
  </w:num>
  <w:num w:numId="26">
    <w:abstractNumId w:val="22"/>
  </w:num>
  <w:num w:numId="27">
    <w:abstractNumId w:val="26"/>
  </w:num>
  <w:num w:numId="28">
    <w:abstractNumId w:val="16"/>
  </w:num>
  <w:num w:numId="29">
    <w:abstractNumId w:val="1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0"/>
  </w:num>
  <w:num w:numId="34">
    <w:abstractNumId w:val="17"/>
  </w:num>
  <w:num w:numId="35">
    <w:abstractNumId w:val="12"/>
  </w:num>
  <w:num w:numId="36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8C5"/>
    <w:rsid w:val="000028E0"/>
    <w:rsid w:val="000101F9"/>
    <w:rsid w:val="0001071C"/>
    <w:rsid w:val="000145E0"/>
    <w:rsid w:val="00015568"/>
    <w:rsid w:val="00017B40"/>
    <w:rsid w:val="0002138C"/>
    <w:rsid w:val="00022019"/>
    <w:rsid w:val="00027A52"/>
    <w:rsid w:val="0003119F"/>
    <w:rsid w:val="0003124B"/>
    <w:rsid w:val="00034D22"/>
    <w:rsid w:val="00042584"/>
    <w:rsid w:val="00044DFA"/>
    <w:rsid w:val="000501AD"/>
    <w:rsid w:val="00052A84"/>
    <w:rsid w:val="00052A92"/>
    <w:rsid w:val="000530BF"/>
    <w:rsid w:val="000567D7"/>
    <w:rsid w:val="00056A67"/>
    <w:rsid w:val="0006017D"/>
    <w:rsid w:val="000628A5"/>
    <w:rsid w:val="00063A47"/>
    <w:rsid w:val="000660A8"/>
    <w:rsid w:val="00070546"/>
    <w:rsid w:val="00074EEA"/>
    <w:rsid w:val="00081A9D"/>
    <w:rsid w:val="00083883"/>
    <w:rsid w:val="00087567"/>
    <w:rsid w:val="00090AB3"/>
    <w:rsid w:val="000950FE"/>
    <w:rsid w:val="00096A54"/>
    <w:rsid w:val="000A00FB"/>
    <w:rsid w:val="000A05E9"/>
    <w:rsid w:val="000A5000"/>
    <w:rsid w:val="000A5C6A"/>
    <w:rsid w:val="000A61AC"/>
    <w:rsid w:val="000B1621"/>
    <w:rsid w:val="000B20DF"/>
    <w:rsid w:val="000B7C16"/>
    <w:rsid w:val="000C3C1A"/>
    <w:rsid w:val="000C498A"/>
    <w:rsid w:val="000C6225"/>
    <w:rsid w:val="000D2C49"/>
    <w:rsid w:val="000D5DF2"/>
    <w:rsid w:val="000D6673"/>
    <w:rsid w:val="000E37B8"/>
    <w:rsid w:val="000E6803"/>
    <w:rsid w:val="000E7B4B"/>
    <w:rsid w:val="000F177D"/>
    <w:rsid w:val="00107A58"/>
    <w:rsid w:val="00116443"/>
    <w:rsid w:val="00123417"/>
    <w:rsid w:val="00126AA9"/>
    <w:rsid w:val="001271B0"/>
    <w:rsid w:val="00127554"/>
    <w:rsid w:val="00130787"/>
    <w:rsid w:val="0013555E"/>
    <w:rsid w:val="001361D0"/>
    <w:rsid w:val="001377D8"/>
    <w:rsid w:val="00154C43"/>
    <w:rsid w:val="001606BE"/>
    <w:rsid w:val="00160868"/>
    <w:rsid w:val="00167A13"/>
    <w:rsid w:val="001718C5"/>
    <w:rsid w:val="00174F75"/>
    <w:rsid w:val="00186B27"/>
    <w:rsid w:val="00187B2B"/>
    <w:rsid w:val="00191766"/>
    <w:rsid w:val="00192B2E"/>
    <w:rsid w:val="00192B62"/>
    <w:rsid w:val="00193F3E"/>
    <w:rsid w:val="001A4992"/>
    <w:rsid w:val="001A754C"/>
    <w:rsid w:val="001B3142"/>
    <w:rsid w:val="001B56C4"/>
    <w:rsid w:val="001B5A9A"/>
    <w:rsid w:val="001B7341"/>
    <w:rsid w:val="001C1D08"/>
    <w:rsid w:val="001C405E"/>
    <w:rsid w:val="001C5335"/>
    <w:rsid w:val="001C58C5"/>
    <w:rsid w:val="001D4CC0"/>
    <w:rsid w:val="001E7D1F"/>
    <w:rsid w:val="001F25DE"/>
    <w:rsid w:val="001F48E1"/>
    <w:rsid w:val="001F635B"/>
    <w:rsid w:val="001F6A95"/>
    <w:rsid w:val="00203041"/>
    <w:rsid w:val="00205214"/>
    <w:rsid w:val="002056D4"/>
    <w:rsid w:val="00211D7D"/>
    <w:rsid w:val="00212EBB"/>
    <w:rsid w:val="002165D0"/>
    <w:rsid w:val="0022215E"/>
    <w:rsid w:val="0022370E"/>
    <w:rsid w:val="00227F7E"/>
    <w:rsid w:val="00233C7B"/>
    <w:rsid w:val="002344F8"/>
    <w:rsid w:val="002351CB"/>
    <w:rsid w:val="00235CD2"/>
    <w:rsid w:val="00236170"/>
    <w:rsid w:val="00236A07"/>
    <w:rsid w:val="002420B9"/>
    <w:rsid w:val="00244757"/>
    <w:rsid w:val="00251E3B"/>
    <w:rsid w:val="0025313C"/>
    <w:rsid w:val="00271FCA"/>
    <w:rsid w:val="00272970"/>
    <w:rsid w:val="00275B7B"/>
    <w:rsid w:val="00275CB6"/>
    <w:rsid w:val="00277AC8"/>
    <w:rsid w:val="0028079E"/>
    <w:rsid w:val="00282985"/>
    <w:rsid w:val="00286203"/>
    <w:rsid w:val="00291B82"/>
    <w:rsid w:val="00292C50"/>
    <w:rsid w:val="00293F47"/>
    <w:rsid w:val="00297D72"/>
    <w:rsid w:val="002A1428"/>
    <w:rsid w:val="002A37D6"/>
    <w:rsid w:val="002A3A5B"/>
    <w:rsid w:val="002B7186"/>
    <w:rsid w:val="002C0A19"/>
    <w:rsid w:val="002C56FA"/>
    <w:rsid w:val="002E195C"/>
    <w:rsid w:val="002E29E4"/>
    <w:rsid w:val="002E4B5B"/>
    <w:rsid w:val="002E7244"/>
    <w:rsid w:val="002E7A02"/>
    <w:rsid w:val="002F45A2"/>
    <w:rsid w:val="002F6DAB"/>
    <w:rsid w:val="002F7403"/>
    <w:rsid w:val="003124D9"/>
    <w:rsid w:val="00314316"/>
    <w:rsid w:val="003171FF"/>
    <w:rsid w:val="00324AFF"/>
    <w:rsid w:val="003267D2"/>
    <w:rsid w:val="003277D6"/>
    <w:rsid w:val="00332E01"/>
    <w:rsid w:val="00335584"/>
    <w:rsid w:val="00336F01"/>
    <w:rsid w:val="00337F62"/>
    <w:rsid w:val="00341110"/>
    <w:rsid w:val="00346773"/>
    <w:rsid w:val="00347779"/>
    <w:rsid w:val="00363231"/>
    <w:rsid w:val="00373CD0"/>
    <w:rsid w:val="00376FD3"/>
    <w:rsid w:val="003904B3"/>
    <w:rsid w:val="003906F5"/>
    <w:rsid w:val="0039718C"/>
    <w:rsid w:val="003971E7"/>
    <w:rsid w:val="00397732"/>
    <w:rsid w:val="003A0977"/>
    <w:rsid w:val="003A2D59"/>
    <w:rsid w:val="003A54D9"/>
    <w:rsid w:val="003A5B72"/>
    <w:rsid w:val="003A65A7"/>
    <w:rsid w:val="003A69F6"/>
    <w:rsid w:val="003B1BEE"/>
    <w:rsid w:val="003C053B"/>
    <w:rsid w:val="003C682A"/>
    <w:rsid w:val="003D26A9"/>
    <w:rsid w:val="003D44E6"/>
    <w:rsid w:val="003D7F8D"/>
    <w:rsid w:val="003E1CBD"/>
    <w:rsid w:val="003E276B"/>
    <w:rsid w:val="003E5BDA"/>
    <w:rsid w:val="00402D9C"/>
    <w:rsid w:val="00402F92"/>
    <w:rsid w:val="00403979"/>
    <w:rsid w:val="00403F92"/>
    <w:rsid w:val="00404FEA"/>
    <w:rsid w:val="004066C5"/>
    <w:rsid w:val="00414B3E"/>
    <w:rsid w:val="00415100"/>
    <w:rsid w:val="004217E3"/>
    <w:rsid w:val="0042337B"/>
    <w:rsid w:val="0042549D"/>
    <w:rsid w:val="00437F8F"/>
    <w:rsid w:val="00441E17"/>
    <w:rsid w:val="004420A8"/>
    <w:rsid w:val="004444AD"/>
    <w:rsid w:val="00444A2B"/>
    <w:rsid w:val="00445C5E"/>
    <w:rsid w:val="00456CAB"/>
    <w:rsid w:val="00460CA8"/>
    <w:rsid w:val="00461744"/>
    <w:rsid w:val="00463159"/>
    <w:rsid w:val="00463AC1"/>
    <w:rsid w:val="004714B3"/>
    <w:rsid w:val="00472943"/>
    <w:rsid w:val="00472AC6"/>
    <w:rsid w:val="00475099"/>
    <w:rsid w:val="00477CD6"/>
    <w:rsid w:val="00490359"/>
    <w:rsid w:val="004A3E51"/>
    <w:rsid w:val="004A4EFE"/>
    <w:rsid w:val="004B1239"/>
    <w:rsid w:val="004B2282"/>
    <w:rsid w:val="004B5DEB"/>
    <w:rsid w:val="004C0259"/>
    <w:rsid w:val="004C1EDB"/>
    <w:rsid w:val="004D638B"/>
    <w:rsid w:val="004E0E09"/>
    <w:rsid w:val="004E0F25"/>
    <w:rsid w:val="004F1E10"/>
    <w:rsid w:val="004F6875"/>
    <w:rsid w:val="00506F78"/>
    <w:rsid w:val="00512D3D"/>
    <w:rsid w:val="005151C3"/>
    <w:rsid w:val="0051573E"/>
    <w:rsid w:val="00516370"/>
    <w:rsid w:val="00525081"/>
    <w:rsid w:val="00526C53"/>
    <w:rsid w:val="00533F8D"/>
    <w:rsid w:val="00537D26"/>
    <w:rsid w:val="00543286"/>
    <w:rsid w:val="00554ECF"/>
    <w:rsid w:val="005557D3"/>
    <w:rsid w:val="00561FFC"/>
    <w:rsid w:val="00562058"/>
    <w:rsid w:val="00562F25"/>
    <w:rsid w:val="00565987"/>
    <w:rsid w:val="00567871"/>
    <w:rsid w:val="005739B3"/>
    <w:rsid w:val="005803C9"/>
    <w:rsid w:val="0058182D"/>
    <w:rsid w:val="00583961"/>
    <w:rsid w:val="00591468"/>
    <w:rsid w:val="005925F8"/>
    <w:rsid w:val="00592751"/>
    <w:rsid w:val="00592756"/>
    <w:rsid w:val="00594422"/>
    <w:rsid w:val="005946A7"/>
    <w:rsid w:val="00595C87"/>
    <w:rsid w:val="00596A03"/>
    <w:rsid w:val="00597849"/>
    <w:rsid w:val="005A3FA3"/>
    <w:rsid w:val="005A5CE9"/>
    <w:rsid w:val="005A60BB"/>
    <w:rsid w:val="005B05CD"/>
    <w:rsid w:val="005B2048"/>
    <w:rsid w:val="005B3D63"/>
    <w:rsid w:val="005B691E"/>
    <w:rsid w:val="005B786B"/>
    <w:rsid w:val="005C0954"/>
    <w:rsid w:val="005D1449"/>
    <w:rsid w:val="005E4B03"/>
    <w:rsid w:val="005E4DEE"/>
    <w:rsid w:val="005E5FA2"/>
    <w:rsid w:val="005F4FF6"/>
    <w:rsid w:val="005F6343"/>
    <w:rsid w:val="005F7BFF"/>
    <w:rsid w:val="00602947"/>
    <w:rsid w:val="00611910"/>
    <w:rsid w:val="00611BE1"/>
    <w:rsid w:val="0061752B"/>
    <w:rsid w:val="00621BDF"/>
    <w:rsid w:val="006235F9"/>
    <w:rsid w:val="00631CD1"/>
    <w:rsid w:val="006328B3"/>
    <w:rsid w:val="00634EFD"/>
    <w:rsid w:val="00635889"/>
    <w:rsid w:val="00642EF3"/>
    <w:rsid w:val="00644F39"/>
    <w:rsid w:val="00650171"/>
    <w:rsid w:val="00650D75"/>
    <w:rsid w:val="00652EF4"/>
    <w:rsid w:val="00654472"/>
    <w:rsid w:val="00655643"/>
    <w:rsid w:val="0065736E"/>
    <w:rsid w:val="006574B9"/>
    <w:rsid w:val="006615C7"/>
    <w:rsid w:val="00662959"/>
    <w:rsid w:val="00674DF3"/>
    <w:rsid w:val="0067736A"/>
    <w:rsid w:val="006833A6"/>
    <w:rsid w:val="006844CE"/>
    <w:rsid w:val="00685A90"/>
    <w:rsid w:val="0069410F"/>
    <w:rsid w:val="0069762C"/>
    <w:rsid w:val="006A0D1B"/>
    <w:rsid w:val="006A14E3"/>
    <w:rsid w:val="006A4404"/>
    <w:rsid w:val="006A6B05"/>
    <w:rsid w:val="006A6D4B"/>
    <w:rsid w:val="006B03D1"/>
    <w:rsid w:val="006B106D"/>
    <w:rsid w:val="006B2016"/>
    <w:rsid w:val="006B52DD"/>
    <w:rsid w:val="006B6154"/>
    <w:rsid w:val="006B7C29"/>
    <w:rsid w:val="006D4426"/>
    <w:rsid w:val="006E2240"/>
    <w:rsid w:val="006E3AA2"/>
    <w:rsid w:val="006E3AA8"/>
    <w:rsid w:val="006E4477"/>
    <w:rsid w:val="006E6B65"/>
    <w:rsid w:val="006F1198"/>
    <w:rsid w:val="006F119B"/>
    <w:rsid w:val="006F3C01"/>
    <w:rsid w:val="006F3F11"/>
    <w:rsid w:val="006F4D20"/>
    <w:rsid w:val="0070235D"/>
    <w:rsid w:val="0071137C"/>
    <w:rsid w:val="0071199B"/>
    <w:rsid w:val="00711B86"/>
    <w:rsid w:val="00717E9F"/>
    <w:rsid w:val="00720A3A"/>
    <w:rsid w:val="00722047"/>
    <w:rsid w:val="00722C6B"/>
    <w:rsid w:val="00725194"/>
    <w:rsid w:val="007301E6"/>
    <w:rsid w:val="00734189"/>
    <w:rsid w:val="00737313"/>
    <w:rsid w:val="00740BA0"/>
    <w:rsid w:val="00741661"/>
    <w:rsid w:val="00742C0B"/>
    <w:rsid w:val="00745BB8"/>
    <w:rsid w:val="007462FF"/>
    <w:rsid w:val="00746516"/>
    <w:rsid w:val="00747CAA"/>
    <w:rsid w:val="007516A9"/>
    <w:rsid w:val="0075186B"/>
    <w:rsid w:val="007527F6"/>
    <w:rsid w:val="007531BF"/>
    <w:rsid w:val="00753A72"/>
    <w:rsid w:val="007608C7"/>
    <w:rsid w:val="00763F13"/>
    <w:rsid w:val="007644DE"/>
    <w:rsid w:val="00766705"/>
    <w:rsid w:val="0077036A"/>
    <w:rsid w:val="0077492F"/>
    <w:rsid w:val="00777E6C"/>
    <w:rsid w:val="00785DAD"/>
    <w:rsid w:val="007909C6"/>
    <w:rsid w:val="00797E5F"/>
    <w:rsid w:val="007A1BA4"/>
    <w:rsid w:val="007A62CA"/>
    <w:rsid w:val="007B275F"/>
    <w:rsid w:val="007B2E25"/>
    <w:rsid w:val="007C0463"/>
    <w:rsid w:val="007C5341"/>
    <w:rsid w:val="007C5EE2"/>
    <w:rsid w:val="007D2A8C"/>
    <w:rsid w:val="007D40DC"/>
    <w:rsid w:val="007D5701"/>
    <w:rsid w:val="007D6287"/>
    <w:rsid w:val="007E3920"/>
    <w:rsid w:val="007E47AA"/>
    <w:rsid w:val="007E5408"/>
    <w:rsid w:val="007F364C"/>
    <w:rsid w:val="007F78C0"/>
    <w:rsid w:val="00804E65"/>
    <w:rsid w:val="00822563"/>
    <w:rsid w:val="00823706"/>
    <w:rsid w:val="00823B6A"/>
    <w:rsid w:val="00827532"/>
    <w:rsid w:val="00842401"/>
    <w:rsid w:val="00843235"/>
    <w:rsid w:val="0084406A"/>
    <w:rsid w:val="00845223"/>
    <w:rsid w:val="008519B5"/>
    <w:rsid w:val="00854381"/>
    <w:rsid w:val="00857B14"/>
    <w:rsid w:val="00861D9D"/>
    <w:rsid w:val="00861E37"/>
    <w:rsid w:val="00863A1F"/>
    <w:rsid w:val="008645FD"/>
    <w:rsid w:val="00864AC0"/>
    <w:rsid w:val="00867012"/>
    <w:rsid w:val="00873896"/>
    <w:rsid w:val="00875DA4"/>
    <w:rsid w:val="008913FA"/>
    <w:rsid w:val="00891A1F"/>
    <w:rsid w:val="00895F18"/>
    <w:rsid w:val="008A0C9C"/>
    <w:rsid w:val="008B2396"/>
    <w:rsid w:val="008B313F"/>
    <w:rsid w:val="008B6458"/>
    <w:rsid w:val="008C2E01"/>
    <w:rsid w:val="008C4106"/>
    <w:rsid w:val="008C42D9"/>
    <w:rsid w:val="008D0A92"/>
    <w:rsid w:val="008D14FB"/>
    <w:rsid w:val="008D2850"/>
    <w:rsid w:val="008D453C"/>
    <w:rsid w:val="008E0C97"/>
    <w:rsid w:val="008E29C6"/>
    <w:rsid w:val="008E2DB3"/>
    <w:rsid w:val="008E3A37"/>
    <w:rsid w:val="008E7F03"/>
    <w:rsid w:val="008F1950"/>
    <w:rsid w:val="008F3CF1"/>
    <w:rsid w:val="008F6517"/>
    <w:rsid w:val="008F70EE"/>
    <w:rsid w:val="009005E6"/>
    <w:rsid w:val="00907C2C"/>
    <w:rsid w:val="0091758C"/>
    <w:rsid w:val="0092102F"/>
    <w:rsid w:val="009230B0"/>
    <w:rsid w:val="00941F71"/>
    <w:rsid w:val="00944A84"/>
    <w:rsid w:val="00950F69"/>
    <w:rsid w:val="00952974"/>
    <w:rsid w:val="009532D8"/>
    <w:rsid w:val="0095331B"/>
    <w:rsid w:val="00961C69"/>
    <w:rsid w:val="00965C64"/>
    <w:rsid w:val="00971ABE"/>
    <w:rsid w:val="0098054F"/>
    <w:rsid w:val="00987CD0"/>
    <w:rsid w:val="0099545C"/>
    <w:rsid w:val="009A3BB7"/>
    <w:rsid w:val="009B2F40"/>
    <w:rsid w:val="009B448C"/>
    <w:rsid w:val="009C562D"/>
    <w:rsid w:val="009D5781"/>
    <w:rsid w:val="009D7C26"/>
    <w:rsid w:val="009E3681"/>
    <w:rsid w:val="009E3ABB"/>
    <w:rsid w:val="009E48FE"/>
    <w:rsid w:val="009E4AF0"/>
    <w:rsid w:val="009E556B"/>
    <w:rsid w:val="009E5B37"/>
    <w:rsid w:val="009F63DB"/>
    <w:rsid w:val="00A00E5E"/>
    <w:rsid w:val="00A0138C"/>
    <w:rsid w:val="00A02116"/>
    <w:rsid w:val="00A06B0F"/>
    <w:rsid w:val="00A1090F"/>
    <w:rsid w:val="00A137E4"/>
    <w:rsid w:val="00A163B1"/>
    <w:rsid w:val="00A2359D"/>
    <w:rsid w:val="00A25E38"/>
    <w:rsid w:val="00A31532"/>
    <w:rsid w:val="00A40A39"/>
    <w:rsid w:val="00A41277"/>
    <w:rsid w:val="00A43921"/>
    <w:rsid w:val="00A44526"/>
    <w:rsid w:val="00A45A3D"/>
    <w:rsid w:val="00A478F2"/>
    <w:rsid w:val="00A56B2B"/>
    <w:rsid w:val="00A626E1"/>
    <w:rsid w:val="00A720B2"/>
    <w:rsid w:val="00A73F0B"/>
    <w:rsid w:val="00A74C90"/>
    <w:rsid w:val="00A753A0"/>
    <w:rsid w:val="00A876BD"/>
    <w:rsid w:val="00A90CE2"/>
    <w:rsid w:val="00A94704"/>
    <w:rsid w:val="00A97163"/>
    <w:rsid w:val="00AA0768"/>
    <w:rsid w:val="00AA5A5F"/>
    <w:rsid w:val="00AB4852"/>
    <w:rsid w:val="00AB50E0"/>
    <w:rsid w:val="00AB5E5B"/>
    <w:rsid w:val="00AC155B"/>
    <w:rsid w:val="00AC351F"/>
    <w:rsid w:val="00AC5C3E"/>
    <w:rsid w:val="00AD1F2F"/>
    <w:rsid w:val="00AD21DC"/>
    <w:rsid w:val="00AD34B2"/>
    <w:rsid w:val="00AD3B2E"/>
    <w:rsid w:val="00AD3E7E"/>
    <w:rsid w:val="00AD551E"/>
    <w:rsid w:val="00AD5825"/>
    <w:rsid w:val="00AD6E09"/>
    <w:rsid w:val="00AE26C3"/>
    <w:rsid w:val="00AE6A8D"/>
    <w:rsid w:val="00AF0496"/>
    <w:rsid w:val="00AF1281"/>
    <w:rsid w:val="00AF2863"/>
    <w:rsid w:val="00AF2BD9"/>
    <w:rsid w:val="00B02FF4"/>
    <w:rsid w:val="00B06799"/>
    <w:rsid w:val="00B111E0"/>
    <w:rsid w:val="00B121BE"/>
    <w:rsid w:val="00B127D2"/>
    <w:rsid w:val="00B22EF9"/>
    <w:rsid w:val="00B26C8C"/>
    <w:rsid w:val="00B32B60"/>
    <w:rsid w:val="00B41F21"/>
    <w:rsid w:val="00B444A7"/>
    <w:rsid w:val="00B45BFB"/>
    <w:rsid w:val="00B50D45"/>
    <w:rsid w:val="00B512ED"/>
    <w:rsid w:val="00B527A8"/>
    <w:rsid w:val="00B530F9"/>
    <w:rsid w:val="00B54D4A"/>
    <w:rsid w:val="00B55618"/>
    <w:rsid w:val="00B6704C"/>
    <w:rsid w:val="00B74173"/>
    <w:rsid w:val="00B75DF5"/>
    <w:rsid w:val="00B835C2"/>
    <w:rsid w:val="00B843E9"/>
    <w:rsid w:val="00B85E37"/>
    <w:rsid w:val="00B86424"/>
    <w:rsid w:val="00B926FD"/>
    <w:rsid w:val="00B93F9D"/>
    <w:rsid w:val="00BB0ED1"/>
    <w:rsid w:val="00BB1E67"/>
    <w:rsid w:val="00BB2A51"/>
    <w:rsid w:val="00BB7005"/>
    <w:rsid w:val="00BC44BB"/>
    <w:rsid w:val="00BC4BE2"/>
    <w:rsid w:val="00BD22BF"/>
    <w:rsid w:val="00BD5EC9"/>
    <w:rsid w:val="00BD7956"/>
    <w:rsid w:val="00BE3DD1"/>
    <w:rsid w:val="00BE6EAA"/>
    <w:rsid w:val="00BF1384"/>
    <w:rsid w:val="00BF299D"/>
    <w:rsid w:val="00C00F07"/>
    <w:rsid w:val="00C05B20"/>
    <w:rsid w:val="00C061F8"/>
    <w:rsid w:val="00C109D7"/>
    <w:rsid w:val="00C11843"/>
    <w:rsid w:val="00C15C9B"/>
    <w:rsid w:val="00C171DA"/>
    <w:rsid w:val="00C2476F"/>
    <w:rsid w:val="00C25290"/>
    <w:rsid w:val="00C26BC1"/>
    <w:rsid w:val="00C36AC8"/>
    <w:rsid w:val="00C37D11"/>
    <w:rsid w:val="00C42806"/>
    <w:rsid w:val="00C4426C"/>
    <w:rsid w:val="00C44ED3"/>
    <w:rsid w:val="00C468C9"/>
    <w:rsid w:val="00C46E02"/>
    <w:rsid w:val="00C479D9"/>
    <w:rsid w:val="00C51AEE"/>
    <w:rsid w:val="00C52178"/>
    <w:rsid w:val="00C54C18"/>
    <w:rsid w:val="00C71946"/>
    <w:rsid w:val="00C73BA1"/>
    <w:rsid w:val="00C74101"/>
    <w:rsid w:val="00C845A5"/>
    <w:rsid w:val="00C875AA"/>
    <w:rsid w:val="00CA49CA"/>
    <w:rsid w:val="00CB1F24"/>
    <w:rsid w:val="00CB3A0A"/>
    <w:rsid w:val="00CB662D"/>
    <w:rsid w:val="00CC065F"/>
    <w:rsid w:val="00CC2CEE"/>
    <w:rsid w:val="00CC35E8"/>
    <w:rsid w:val="00CC65C5"/>
    <w:rsid w:val="00CD44DE"/>
    <w:rsid w:val="00CD53FC"/>
    <w:rsid w:val="00CE43AF"/>
    <w:rsid w:val="00CE5C8B"/>
    <w:rsid w:val="00CE62A0"/>
    <w:rsid w:val="00CE6688"/>
    <w:rsid w:val="00CF1A54"/>
    <w:rsid w:val="00CF5F70"/>
    <w:rsid w:val="00D024E7"/>
    <w:rsid w:val="00D06EEB"/>
    <w:rsid w:val="00D07B4D"/>
    <w:rsid w:val="00D161E9"/>
    <w:rsid w:val="00D205E5"/>
    <w:rsid w:val="00D2212E"/>
    <w:rsid w:val="00D27FDC"/>
    <w:rsid w:val="00D308B5"/>
    <w:rsid w:val="00D31BC4"/>
    <w:rsid w:val="00D335BA"/>
    <w:rsid w:val="00D3450A"/>
    <w:rsid w:val="00D3576E"/>
    <w:rsid w:val="00D35A34"/>
    <w:rsid w:val="00D36A16"/>
    <w:rsid w:val="00D4250E"/>
    <w:rsid w:val="00D42BC8"/>
    <w:rsid w:val="00D43547"/>
    <w:rsid w:val="00D4616B"/>
    <w:rsid w:val="00D52D45"/>
    <w:rsid w:val="00D54A79"/>
    <w:rsid w:val="00D63FCD"/>
    <w:rsid w:val="00D66554"/>
    <w:rsid w:val="00D72CDB"/>
    <w:rsid w:val="00D7402E"/>
    <w:rsid w:val="00D74B20"/>
    <w:rsid w:val="00D806A0"/>
    <w:rsid w:val="00D812F4"/>
    <w:rsid w:val="00D81ACF"/>
    <w:rsid w:val="00D81B4F"/>
    <w:rsid w:val="00D92C40"/>
    <w:rsid w:val="00D94B18"/>
    <w:rsid w:val="00D975B7"/>
    <w:rsid w:val="00DA2062"/>
    <w:rsid w:val="00DA3F37"/>
    <w:rsid w:val="00DB0CB7"/>
    <w:rsid w:val="00DB71ED"/>
    <w:rsid w:val="00DB76B0"/>
    <w:rsid w:val="00DC1A98"/>
    <w:rsid w:val="00DC7637"/>
    <w:rsid w:val="00DC7D3F"/>
    <w:rsid w:val="00DC7E20"/>
    <w:rsid w:val="00DD3B93"/>
    <w:rsid w:val="00DD41B8"/>
    <w:rsid w:val="00DE070D"/>
    <w:rsid w:val="00DE3655"/>
    <w:rsid w:val="00DE47B3"/>
    <w:rsid w:val="00DE6E93"/>
    <w:rsid w:val="00DF0472"/>
    <w:rsid w:val="00DF24CC"/>
    <w:rsid w:val="00DF2937"/>
    <w:rsid w:val="00DF4FA1"/>
    <w:rsid w:val="00E06E3C"/>
    <w:rsid w:val="00E13319"/>
    <w:rsid w:val="00E1547D"/>
    <w:rsid w:val="00E22B35"/>
    <w:rsid w:val="00E328E0"/>
    <w:rsid w:val="00E34EC1"/>
    <w:rsid w:val="00E36870"/>
    <w:rsid w:val="00E37A3B"/>
    <w:rsid w:val="00E525C6"/>
    <w:rsid w:val="00E52825"/>
    <w:rsid w:val="00E53B3C"/>
    <w:rsid w:val="00E57D61"/>
    <w:rsid w:val="00E60B27"/>
    <w:rsid w:val="00E60D40"/>
    <w:rsid w:val="00E61906"/>
    <w:rsid w:val="00E70B6D"/>
    <w:rsid w:val="00E711F8"/>
    <w:rsid w:val="00E86BD0"/>
    <w:rsid w:val="00E87534"/>
    <w:rsid w:val="00E9500C"/>
    <w:rsid w:val="00E976B4"/>
    <w:rsid w:val="00EA1141"/>
    <w:rsid w:val="00EA1409"/>
    <w:rsid w:val="00EA1654"/>
    <w:rsid w:val="00EA1F43"/>
    <w:rsid w:val="00EA4494"/>
    <w:rsid w:val="00EA6BDB"/>
    <w:rsid w:val="00EA708F"/>
    <w:rsid w:val="00EB0DB8"/>
    <w:rsid w:val="00EB592D"/>
    <w:rsid w:val="00EB7B9A"/>
    <w:rsid w:val="00EC126B"/>
    <w:rsid w:val="00EC1A97"/>
    <w:rsid w:val="00EC2DAC"/>
    <w:rsid w:val="00EC2E78"/>
    <w:rsid w:val="00EC369D"/>
    <w:rsid w:val="00ED026E"/>
    <w:rsid w:val="00ED1FC0"/>
    <w:rsid w:val="00ED540E"/>
    <w:rsid w:val="00EE275E"/>
    <w:rsid w:val="00EE2CCE"/>
    <w:rsid w:val="00EE697F"/>
    <w:rsid w:val="00EF3694"/>
    <w:rsid w:val="00EF3A01"/>
    <w:rsid w:val="00EF79F7"/>
    <w:rsid w:val="00F007F9"/>
    <w:rsid w:val="00F04AA0"/>
    <w:rsid w:val="00F0647D"/>
    <w:rsid w:val="00F064F9"/>
    <w:rsid w:val="00F15E0C"/>
    <w:rsid w:val="00F2029B"/>
    <w:rsid w:val="00F20A08"/>
    <w:rsid w:val="00F27CAD"/>
    <w:rsid w:val="00F35302"/>
    <w:rsid w:val="00F37DF4"/>
    <w:rsid w:val="00F42EAC"/>
    <w:rsid w:val="00F512E8"/>
    <w:rsid w:val="00F56DE9"/>
    <w:rsid w:val="00F572BE"/>
    <w:rsid w:val="00F6090F"/>
    <w:rsid w:val="00F61C8B"/>
    <w:rsid w:val="00F62D55"/>
    <w:rsid w:val="00F63B78"/>
    <w:rsid w:val="00F6539F"/>
    <w:rsid w:val="00F67214"/>
    <w:rsid w:val="00F83708"/>
    <w:rsid w:val="00F871CF"/>
    <w:rsid w:val="00F95C25"/>
    <w:rsid w:val="00FA2A5F"/>
    <w:rsid w:val="00FA3F14"/>
    <w:rsid w:val="00FA6C8D"/>
    <w:rsid w:val="00FB19A6"/>
    <w:rsid w:val="00FB43B0"/>
    <w:rsid w:val="00FB6866"/>
    <w:rsid w:val="00FB756A"/>
    <w:rsid w:val="00FC3228"/>
    <w:rsid w:val="00FC4874"/>
    <w:rsid w:val="00FC4ADF"/>
    <w:rsid w:val="00FC6FB4"/>
    <w:rsid w:val="00FD09D9"/>
    <w:rsid w:val="00FD365F"/>
    <w:rsid w:val="00FD3DCE"/>
    <w:rsid w:val="00FD4E4E"/>
    <w:rsid w:val="00FD5930"/>
    <w:rsid w:val="00FD75EC"/>
    <w:rsid w:val="00FE4478"/>
    <w:rsid w:val="00FF1F21"/>
    <w:rsid w:val="00FF2516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B5B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2E4B5B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2E4B5B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2E4B5B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E4B5B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2E4B5B"/>
    <w:rPr>
      <w:rFonts w:ascii="Tahoma" w:hAnsi="Tahoma"/>
      <w:sz w:val="16"/>
    </w:rPr>
  </w:style>
  <w:style w:type="paragraph" w:styleId="Recuodecorpodetexto2">
    <w:name w:val="Body Text Indent 2"/>
    <w:basedOn w:val="Normal"/>
    <w:rsid w:val="002E4B5B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2E4B5B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2E4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B5B"/>
    <w:pPr>
      <w:tabs>
        <w:tab w:val="center" w:pos="4252"/>
        <w:tab w:val="right" w:pos="8504"/>
      </w:tabs>
    </w:pPr>
  </w:style>
  <w:style w:type="character" w:styleId="Hyperlink">
    <w:name w:val="Hyperlink"/>
    <w:rsid w:val="002E4B5B"/>
    <w:rPr>
      <w:color w:val="0000FF"/>
      <w:u w:val="single"/>
    </w:rPr>
  </w:style>
  <w:style w:type="character" w:styleId="Nmerodepgina">
    <w:name w:val="page number"/>
    <w:basedOn w:val="Fontepargpadro"/>
    <w:rsid w:val="002E4B5B"/>
  </w:style>
  <w:style w:type="character" w:customStyle="1" w:styleId="rodape">
    <w:name w:val="rodape"/>
    <w:basedOn w:val="Fontepargpadro"/>
    <w:rsid w:val="002E4B5B"/>
  </w:style>
  <w:style w:type="table" w:styleId="Tabelacomgrade">
    <w:name w:val="Table Grid"/>
    <w:basedOn w:val="Tabelanormal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3124D9"/>
  </w:style>
  <w:style w:type="paragraph" w:customStyle="1" w:styleId="yiv0593766005msonormal">
    <w:name w:val="yiv0593766005msonormal"/>
    <w:basedOn w:val="Normal"/>
    <w:rsid w:val="0022370E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apple-converted-space">
    <w:name w:val="apple-converted-space"/>
    <w:basedOn w:val="Fontepargpadro"/>
    <w:rsid w:val="00AE26C3"/>
  </w:style>
  <w:style w:type="paragraph" w:styleId="PargrafodaLista">
    <w:name w:val="List Paragraph"/>
    <w:basedOn w:val="Normal"/>
    <w:uiPriority w:val="34"/>
    <w:qFormat/>
    <w:rsid w:val="008C2E01"/>
    <w:pPr>
      <w:ind w:left="720"/>
      <w:contextualSpacing/>
      <w:jc w:val="both"/>
    </w:pPr>
    <w:rPr>
      <w:rFonts w:eastAsia="Calibri" w:cs="Times New Roman"/>
      <w:b w:val="0"/>
      <w:bCs w:val="0"/>
      <w:szCs w:val="24"/>
      <w:lang w:eastAsia="en-US"/>
    </w:rPr>
  </w:style>
  <w:style w:type="character" w:customStyle="1" w:styleId="ft">
    <w:name w:val="ft"/>
    <w:basedOn w:val="Fontepargpadro"/>
    <w:rsid w:val="0006017D"/>
  </w:style>
  <w:style w:type="character" w:customStyle="1" w:styleId="zmsearchresult">
    <w:name w:val="zmsearchresult"/>
    <w:basedOn w:val="Fontepargpadro"/>
    <w:rsid w:val="00BF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10CC-987D-418F-A5C2-D5324147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- GO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user</cp:lastModifiedBy>
  <cp:revision>8</cp:revision>
  <cp:lastPrinted>2014-08-19T17:06:00Z</cp:lastPrinted>
  <dcterms:created xsi:type="dcterms:W3CDTF">2017-03-09T01:44:00Z</dcterms:created>
  <dcterms:modified xsi:type="dcterms:W3CDTF">2017-03-10T21:03:00Z</dcterms:modified>
</cp:coreProperties>
</file>