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-12" w:type="dxa"/>
        <w:tblLayout w:type="fixed"/>
        <w:tblLook w:val="01E0"/>
      </w:tblPr>
      <w:tblGrid>
        <w:gridCol w:w="1320"/>
        <w:gridCol w:w="7080"/>
        <w:gridCol w:w="1080"/>
      </w:tblGrid>
      <w:tr w:rsidR="009920AA" w:rsidRPr="00F22F05" w:rsidTr="00CE1245">
        <w:trPr>
          <w:trHeight w:val="1304"/>
        </w:trPr>
        <w:tc>
          <w:tcPr>
            <w:tcW w:w="1320" w:type="dxa"/>
          </w:tcPr>
          <w:p w:rsidR="009920AA" w:rsidRPr="00F22F05" w:rsidRDefault="009920AA" w:rsidP="00CE124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-630555</wp:posOffset>
                  </wp:positionV>
                  <wp:extent cx="504825" cy="724535"/>
                  <wp:effectExtent l="19050" t="0" r="9525" b="0"/>
                  <wp:wrapSquare wrapText="bothSides"/>
                  <wp:docPr id="55" name="Imagem 55" descr="Editora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Editora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0" w:type="dxa"/>
          </w:tcPr>
          <w:p w:rsidR="009920AA" w:rsidRPr="00F22F05" w:rsidRDefault="009920AA" w:rsidP="00CE124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noProof/>
                <w:color w:val="000000"/>
                <w:szCs w:val="24"/>
              </w:rPr>
              <w:drawing>
                <wp:inline distT="0" distB="0" distL="0" distR="0">
                  <wp:extent cx="594995" cy="594995"/>
                  <wp:effectExtent l="0" t="0" r="0" b="0"/>
                  <wp:docPr id="1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0AA" w:rsidRPr="00F22F05" w:rsidRDefault="009920AA" w:rsidP="00CE124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22F05">
              <w:rPr>
                <w:rFonts w:cs="Times New Roman"/>
                <w:color w:val="000000"/>
                <w:szCs w:val="24"/>
              </w:rPr>
              <w:t>MINISTÉRIO DA EDUCAÇÃO</w:t>
            </w:r>
          </w:p>
          <w:p w:rsidR="009920AA" w:rsidRPr="00F22F05" w:rsidRDefault="009920AA" w:rsidP="00CE124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22F05">
              <w:rPr>
                <w:rFonts w:cs="Times New Roman"/>
                <w:color w:val="000000"/>
                <w:szCs w:val="24"/>
              </w:rPr>
              <w:t>UNIVERSIDADE FEDERAL DE GOIÁS</w:t>
            </w:r>
          </w:p>
          <w:p w:rsidR="009920AA" w:rsidRPr="00F22F05" w:rsidRDefault="009920AA" w:rsidP="00CE124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22F05">
              <w:rPr>
                <w:rFonts w:cs="Times New Roman"/>
                <w:color w:val="000000"/>
                <w:szCs w:val="24"/>
              </w:rPr>
              <w:t>CENTRO EDITORIAL E GRÁFICO</w:t>
            </w:r>
          </w:p>
        </w:tc>
        <w:tc>
          <w:tcPr>
            <w:tcW w:w="1080" w:type="dxa"/>
            <w:vAlign w:val="bottom"/>
          </w:tcPr>
          <w:p w:rsidR="009920AA" w:rsidRPr="00F22F05" w:rsidRDefault="009920AA" w:rsidP="00CE1245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60325</wp:posOffset>
                  </wp:positionV>
                  <wp:extent cx="495300" cy="762000"/>
                  <wp:effectExtent l="19050" t="0" r="0" b="0"/>
                  <wp:wrapSquare wrapText="bothSides"/>
                  <wp:docPr id="56" name="Imagem 56" descr="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20AA" w:rsidRDefault="009920AA" w:rsidP="009920AA">
      <w:pPr>
        <w:spacing w:line="360" w:lineRule="auto"/>
        <w:jc w:val="both"/>
        <w:rPr>
          <w:rFonts w:cs="Times New Roman"/>
          <w:b w:val="0"/>
          <w:bCs w:val="0"/>
          <w:color w:val="000000"/>
          <w:szCs w:val="24"/>
        </w:rPr>
      </w:pPr>
    </w:p>
    <w:p w:rsidR="009920AA" w:rsidRPr="00E243CF" w:rsidRDefault="009920AA" w:rsidP="009920AA">
      <w:pPr>
        <w:spacing w:line="360" w:lineRule="auto"/>
        <w:jc w:val="center"/>
        <w:rPr>
          <w:rFonts w:cs="Times New Roman"/>
          <w:bCs w:val="0"/>
          <w:color w:val="000000"/>
          <w:szCs w:val="24"/>
        </w:rPr>
      </w:pPr>
      <w:r w:rsidRPr="00E243CF">
        <w:rPr>
          <w:rFonts w:cs="Times New Roman"/>
          <w:bCs w:val="0"/>
          <w:color w:val="000000"/>
          <w:szCs w:val="24"/>
        </w:rPr>
        <w:t>R</w:t>
      </w:r>
      <w:r>
        <w:rPr>
          <w:rFonts w:cs="Times New Roman"/>
          <w:bCs w:val="0"/>
          <w:color w:val="000000"/>
          <w:szCs w:val="24"/>
        </w:rPr>
        <w:t>ELATÓRIO DE PRODUÇÃO DOS SERVIÇO</w:t>
      </w:r>
      <w:r w:rsidRPr="00E243CF">
        <w:rPr>
          <w:rFonts w:cs="Times New Roman"/>
          <w:bCs w:val="0"/>
          <w:color w:val="000000"/>
          <w:szCs w:val="24"/>
        </w:rPr>
        <w:t>S PRESTADOS NO CEGRAF/ UFG</w:t>
      </w:r>
    </w:p>
    <w:p w:rsidR="009920AA" w:rsidRDefault="009920AA" w:rsidP="009920AA">
      <w:pPr>
        <w:spacing w:line="360" w:lineRule="auto"/>
        <w:jc w:val="center"/>
        <w:rPr>
          <w:rFonts w:cs="Times New Roman"/>
          <w:b w:val="0"/>
          <w:bCs w:val="0"/>
          <w:color w:val="000000"/>
          <w:szCs w:val="24"/>
        </w:rPr>
      </w:pPr>
    </w:p>
    <w:p w:rsidR="009920AA" w:rsidRPr="00CB5FEA" w:rsidRDefault="009920AA" w:rsidP="009920AA">
      <w:pPr>
        <w:spacing w:line="360" w:lineRule="auto"/>
        <w:rPr>
          <w:rFonts w:cs="Times New Roman"/>
          <w:b w:val="0"/>
          <w:bCs w:val="0"/>
          <w:color w:val="000000"/>
          <w:szCs w:val="24"/>
        </w:rPr>
      </w:pPr>
    </w:p>
    <w:p w:rsidR="009920AA" w:rsidRDefault="009920AA" w:rsidP="0099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cs="Times New Roman"/>
          <w:b w:val="0"/>
          <w:bCs w:val="0"/>
          <w:color w:val="000000"/>
          <w:szCs w:val="24"/>
        </w:rPr>
      </w:pPr>
      <w:r>
        <w:rPr>
          <w:rFonts w:cs="Times New Roman"/>
          <w:b w:val="0"/>
          <w:bCs w:val="0"/>
          <w:color w:val="000000"/>
          <w:szCs w:val="24"/>
        </w:rPr>
        <w:t>Área: DIVISÃO DE EDITORAÇÃO</w:t>
      </w:r>
      <w:r>
        <w:rPr>
          <w:rFonts w:cs="Times New Roman"/>
          <w:b w:val="0"/>
          <w:bCs w:val="0"/>
          <w:color w:val="000000"/>
          <w:szCs w:val="24"/>
        </w:rPr>
        <w:tab/>
      </w:r>
      <w:r>
        <w:rPr>
          <w:rFonts w:cs="Times New Roman"/>
          <w:b w:val="0"/>
          <w:bCs w:val="0"/>
          <w:color w:val="000000"/>
          <w:szCs w:val="24"/>
        </w:rPr>
        <w:tab/>
      </w:r>
    </w:p>
    <w:p w:rsidR="009920AA" w:rsidRPr="00593445" w:rsidRDefault="009920AA" w:rsidP="009920AA">
      <w:pPr>
        <w:spacing w:line="360" w:lineRule="auto"/>
        <w:rPr>
          <w:rFonts w:cs="Times New Roman"/>
          <w:b w:val="0"/>
          <w:bCs w:val="0"/>
          <w:color w:val="000000"/>
          <w:sz w:val="16"/>
        </w:rPr>
      </w:pPr>
      <w:r w:rsidRPr="00593445">
        <w:rPr>
          <w:rFonts w:cs="Times New Roman"/>
          <w:b w:val="0"/>
          <w:bCs w:val="0"/>
          <w:color w:val="000000"/>
          <w:sz w:val="16"/>
        </w:rPr>
        <w:tab/>
      </w:r>
      <w:r w:rsidRPr="00593445">
        <w:rPr>
          <w:rFonts w:cs="Times New Roman"/>
          <w:b w:val="0"/>
          <w:bCs w:val="0"/>
          <w:color w:val="000000"/>
          <w:sz w:val="16"/>
        </w:rPr>
        <w:tab/>
      </w:r>
    </w:p>
    <w:p w:rsidR="009920AA" w:rsidRPr="00532884" w:rsidRDefault="009920AA" w:rsidP="009920AA">
      <w:pPr>
        <w:spacing w:after="100"/>
        <w:rPr>
          <w:b w:val="0"/>
        </w:rPr>
      </w:pPr>
      <w:r w:rsidRPr="00532884">
        <w:t>Práticas de manejo para adequada nutrição de plantas no cerrado</w:t>
      </w:r>
      <w:r w:rsidRPr="00532884">
        <w:rPr>
          <w:b w:val="0"/>
        </w:rPr>
        <w:t xml:space="preserve"> </w:t>
      </w:r>
      <w:r>
        <w:rPr>
          <w:b w:val="0"/>
        </w:rPr>
        <w:t>-</w:t>
      </w:r>
      <w:r w:rsidRPr="00532884">
        <w:rPr>
          <w:b w:val="0"/>
        </w:rPr>
        <w:t xml:space="preserve"> </w:t>
      </w:r>
      <w:proofErr w:type="spellStart"/>
      <w:r w:rsidRPr="00532884">
        <w:rPr>
          <w:b w:val="0"/>
        </w:rPr>
        <w:t>Rilner</w:t>
      </w:r>
      <w:proofErr w:type="spellEnd"/>
      <w:r w:rsidRPr="00532884">
        <w:rPr>
          <w:b w:val="0"/>
        </w:rPr>
        <w:t xml:space="preserve"> Alves Flores</w:t>
      </w:r>
    </w:p>
    <w:p w:rsidR="009920AA" w:rsidRPr="00532884" w:rsidRDefault="009920AA" w:rsidP="009920AA">
      <w:pPr>
        <w:spacing w:after="100"/>
        <w:rPr>
          <w:b w:val="0"/>
        </w:rPr>
      </w:pPr>
      <w:r w:rsidRPr="00532884">
        <w:t xml:space="preserve">Cidadania </w:t>
      </w:r>
      <w:proofErr w:type="spellStart"/>
      <w:r w:rsidRPr="00532884">
        <w:t>Comunicacional</w:t>
      </w:r>
      <w:proofErr w:type="spellEnd"/>
      <w:r w:rsidRPr="00532884">
        <w:rPr>
          <w:b w:val="0"/>
        </w:rPr>
        <w:t xml:space="preserve"> </w:t>
      </w:r>
      <w:r>
        <w:rPr>
          <w:b w:val="0"/>
        </w:rPr>
        <w:t>-</w:t>
      </w:r>
      <w:r w:rsidRPr="00532884">
        <w:rPr>
          <w:b w:val="0"/>
        </w:rPr>
        <w:t xml:space="preserve"> Ângela Moraes e Luiz </w:t>
      </w:r>
      <w:proofErr w:type="spellStart"/>
      <w:r w:rsidRPr="00532884">
        <w:rPr>
          <w:b w:val="0"/>
        </w:rPr>
        <w:t>Signates</w:t>
      </w:r>
      <w:proofErr w:type="spellEnd"/>
    </w:p>
    <w:p w:rsidR="009920AA" w:rsidRPr="00532884" w:rsidRDefault="009920AA" w:rsidP="009920AA">
      <w:pPr>
        <w:spacing w:after="100"/>
        <w:rPr>
          <w:b w:val="0"/>
        </w:rPr>
      </w:pPr>
      <w:r w:rsidRPr="00532884">
        <w:t xml:space="preserve">Rituais </w:t>
      </w:r>
      <w:proofErr w:type="spellStart"/>
      <w:r w:rsidRPr="00532884">
        <w:t>Iny</w:t>
      </w:r>
      <w:proofErr w:type="spellEnd"/>
      <w:r w:rsidRPr="00532884">
        <w:rPr>
          <w:b w:val="0"/>
        </w:rPr>
        <w:t xml:space="preserve"> </w:t>
      </w:r>
      <w:r>
        <w:rPr>
          <w:b w:val="0"/>
        </w:rPr>
        <w:t xml:space="preserve">- </w:t>
      </w:r>
      <w:r w:rsidRPr="00532884">
        <w:rPr>
          <w:b w:val="0"/>
        </w:rPr>
        <w:t xml:space="preserve"> </w:t>
      </w:r>
      <w:proofErr w:type="spellStart"/>
      <w:r w:rsidRPr="00532884">
        <w:rPr>
          <w:b w:val="0"/>
        </w:rPr>
        <w:t>prof</w:t>
      </w:r>
      <w:r>
        <w:rPr>
          <w:b w:val="0"/>
        </w:rPr>
        <w:t>a</w:t>
      </w:r>
      <w:proofErr w:type="spellEnd"/>
      <w:r w:rsidRPr="00532884">
        <w:rPr>
          <w:b w:val="0"/>
        </w:rPr>
        <w:t>. Maria do Socorro Pimentel</w:t>
      </w:r>
    </w:p>
    <w:p w:rsidR="009920AA" w:rsidRPr="00532884" w:rsidRDefault="009920AA" w:rsidP="009920AA">
      <w:pPr>
        <w:spacing w:after="100"/>
        <w:rPr>
          <w:b w:val="0"/>
        </w:rPr>
      </w:pPr>
      <w:r w:rsidRPr="00532884">
        <w:t>Alfabetização ecológica</w:t>
      </w:r>
      <w:r>
        <w:t xml:space="preserve"> -</w:t>
      </w:r>
      <w:r w:rsidRPr="00532884">
        <w:rPr>
          <w:b w:val="0"/>
        </w:rPr>
        <w:t xml:space="preserve"> </w:t>
      </w:r>
      <w:proofErr w:type="spellStart"/>
      <w:r w:rsidRPr="00532884">
        <w:rPr>
          <w:b w:val="0"/>
        </w:rPr>
        <w:t>prof</w:t>
      </w:r>
      <w:r>
        <w:rPr>
          <w:b w:val="0"/>
        </w:rPr>
        <w:t>a</w:t>
      </w:r>
      <w:proofErr w:type="spellEnd"/>
      <w:r w:rsidRPr="00532884">
        <w:rPr>
          <w:b w:val="0"/>
        </w:rPr>
        <w:t>. Maria do Socorro Pimentel</w:t>
      </w:r>
    </w:p>
    <w:p w:rsidR="009920AA" w:rsidRPr="00532884" w:rsidRDefault="009920AA" w:rsidP="009920AA">
      <w:pPr>
        <w:spacing w:after="100"/>
        <w:rPr>
          <w:b w:val="0"/>
        </w:rPr>
      </w:pPr>
      <w:r w:rsidRPr="00532884">
        <w:t xml:space="preserve">APYÃWA </w:t>
      </w:r>
      <w:proofErr w:type="spellStart"/>
      <w:r w:rsidRPr="00532884">
        <w:t>REMI’O</w:t>
      </w:r>
      <w:proofErr w:type="spellEnd"/>
      <w:r w:rsidRPr="00532884">
        <w:t xml:space="preserve"> XIRÕWERA</w:t>
      </w:r>
      <w:r w:rsidRPr="00532884">
        <w:rPr>
          <w:b w:val="0"/>
        </w:rPr>
        <w:t xml:space="preserve"> </w:t>
      </w:r>
      <w:r>
        <w:rPr>
          <w:b w:val="0"/>
        </w:rPr>
        <w:t xml:space="preserve"> -</w:t>
      </w:r>
      <w:r w:rsidRPr="00532884">
        <w:rPr>
          <w:b w:val="0"/>
        </w:rPr>
        <w:t xml:space="preserve"> Mônica Veloso Borges</w:t>
      </w:r>
    </w:p>
    <w:p w:rsidR="009920AA" w:rsidRDefault="009920AA" w:rsidP="009920AA">
      <w:pPr>
        <w:spacing w:after="100"/>
      </w:pPr>
      <w:r w:rsidRPr="00532884">
        <w:t>Protocolo de atendimento da Nutrição</w:t>
      </w:r>
    </w:p>
    <w:p w:rsidR="009920AA" w:rsidRDefault="009920AA" w:rsidP="009920AA">
      <w:pPr>
        <w:spacing w:after="100"/>
      </w:pPr>
      <w:r>
        <w:t>MEC – SECADI</w:t>
      </w:r>
    </w:p>
    <w:p w:rsidR="009920AA" w:rsidRDefault="009920AA" w:rsidP="009920AA">
      <w:pPr>
        <w:spacing w:after="100"/>
      </w:pPr>
      <w:r>
        <w:t xml:space="preserve">MEC – PNAIC </w:t>
      </w:r>
    </w:p>
    <w:p w:rsidR="009920AA" w:rsidRDefault="009920AA" w:rsidP="009920AA">
      <w:pPr>
        <w:spacing w:after="100"/>
        <w:rPr>
          <w:b w:val="0"/>
        </w:rPr>
      </w:pPr>
      <w:r>
        <w:t xml:space="preserve">SERMÕES – palavra que restaura vidas </w:t>
      </w:r>
      <w:r w:rsidRPr="008D0897">
        <w:rPr>
          <w:b w:val="0"/>
        </w:rPr>
        <w:t>– Elias Gonçalves</w:t>
      </w:r>
    </w:p>
    <w:p w:rsidR="009920AA" w:rsidRDefault="009920AA" w:rsidP="009920AA">
      <w:pPr>
        <w:spacing w:after="100"/>
        <w:rPr>
          <w:b w:val="0"/>
        </w:rPr>
      </w:pPr>
      <w:r w:rsidRPr="00AC6DA2">
        <w:t>Enfermidade da Alma</w:t>
      </w:r>
      <w:r>
        <w:rPr>
          <w:b w:val="0"/>
        </w:rPr>
        <w:t xml:space="preserve"> – Elba F. Reis</w:t>
      </w:r>
    </w:p>
    <w:p w:rsidR="009920AA" w:rsidRDefault="009920AA" w:rsidP="009920AA">
      <w:pPr>
        <w:spacing w:after="100"/>
        <w:rPr>
          <w:b w:val="0"/>
        </w:rPr>
      </w:pPr>
      <w:r w:rsidRPr="002302EE">
        <w:t>Evangelismo</w:t>
      </w:r>
      <w:r>
        <w:rPr>
          <w:b w:val="0"/>
        </w:rPr>
        <w:t xml:space="preserve"> -  Elias Gonçalves</w:t>
      </w:r>
    </w:p>
    <w:p w:rsidR="009920AA" w:rsidRDefault="009920AA" w:rsidP="009920AA">
      <w:pPr>
        <w:spacing w:after="100"/>
        <w:rPr>
          <w:b w:val="0"/>
        </w:rPr>
      </w:pPr>
      <w:r w:rsidRPr="002302EE">
        <w:t>O Relógio que não viu o tempo passar</w:t>
      </w:r>
      <w:r>
        <w:rPr>
          <w:b w:val="0"/>
        </w:rPr>
        <w:t xml:space="preserve"> - </w:t>
      </w:r>
      <w:r w:rsidRPr="002302EE">
        <w:rPr>
          <w:b w:val="0"/>
        </w:rPr>
        <w:t>Adriana Mara Vaz de Oliveira</w:t>
      </w:r>
      <w:r>
        <w:rPr>
          <w:b w:val="0"/>
        </w:rPr>
        <w:t xml:space="preserve"> e </w:t>
      </w:r>
      <w:proofErr w:type="spellStart"/>
      <w:r w:rsidRPr="002302EE">
        <w:rPr>
          <w:b w:val="0"/>
        </w:rPr>
        <w:t>Elane</w:t>
      </w:r>
      <w:proofErr w:type="spellEnd"/>
      <w:r w:rsidRPr="002302EE">
        <w:rPr>
          <w:b w:val="0"/>
        </w:rPr>
        <w:t xml:space="preserve"> Ribeiro Peixoto</w:t>
      </w:r>
    </w:p>
    <w:p w:rsidR="009920AA" w:rsidRDefault="009920AA" w:rsidP="009920AA">
      <w:pPr>
        <w:autoSpaceDE w:val="0"/>
        <w:autoSpaceDN w:val="0"/>
        <w:adjustRightInd w:val="0"/>
        <w:spacing w:after="100"/>
        <w:rPr>
          <w:b w:val="0"/>
        </w:rPr>
      </w:pPr>
      <w:r w:rsidRPr="002302EE">
        <w:t>O aeroporto que virou bairro</w:t>
      </w:r>
      <w:r>
        <w:rPr>
          <w:b w:val="0"/>
        </w:rPr>
        <w:t xml:space="preserve"> - </w:t>
      </w:r>
      <w:r w:rsidRPr="002302EE">
        <w:rPr>
          <w:b w:val="0"/>
        </w:rPr>
        <w:t>Adriana Mara Vaz de Oliveira</w:t>
      </w:r>
      <w:r>
        <w:rPr>
          <w:b w:val="0"/>
        </w:rPr>
        <w:t xml:space="preserve"> e </w:t>
      </w:r>
      <w:proofErr w:type="spellStart"/>
      <w:r w:rsidRPr="002302EE">
        <w:rPr>
          <w:b w:val="0"/>
        </w:rPr>
        <w:t>Elane</w:t>
      </w:r>
      <w:proofErr w:type="spellEnd"/>
      <w:r w:rsidRPr="002302EE">
        <w:rPr>
          <w:b w:val="0"/>
        </w:rPr>
        <w:t xml:space="preserve"> Ribeiro Peixoto</w:t>
      </w:r>
    </w:p>
    <w:p w:rsidR="009920AA" w:rsidRPr="002302EE" w:rsidRDefault="009920AA" w:rsidP="009920AA">
      <w:pPr>
        <w:autoSpaceDE w:val="0"/>
        <w:autoSpaceDN w:val="0"/>
        <w:adjustRightInd w:val="0"/>
        <w:spacing w:after="100"/>
      </w:pPr>
      <w:r>
        <w:t xml:space="preserve">Apontamentos sobre a </w:t>
      </w:r>
      <w:proofErr w:type="spellStart"/>
      <w:r w:rsidRPr="002302EE">
        <w:t>situacao</w:t>
      </w:r>
      <w:proofErr w:type="spellEnd"/>
      <w:r w:rsidRPr="002302EE">
        <w:t xml:space="preserve"> </w:t>
      </w:r>
      <w:proofErr w:type="spellStart"/>
      <w:r w:rsidRPr="002302EE">
        <w:t>sociolinguistica</w:t>
      </w:r>
      <w:proofErr w:type="spellEnd"/>
      <w:r>
        <w:t xml:space="preserve"> de comunidades </w:t>
      </w:r>
      <w:proofErr w:type="spellStart"/>
      <w:r>
        <w:t>indigenas</w:t>
      </w:r>
      <w:proofErr w:type="spellEnd"/>
      <w:r>
        <w:t xml:space="preserve"> </w:t>
      </w:r>
      <w:r w:rsidRPr="002302EE">
        <w:t xml:space="preserve">da </w:t>
      </w:r>
      <w:proofErr w:type="spellStart"/>
      <w:r w:rsidRPr="002302EE">
        <w:t>regiao</w:t>
      </w:r>
      <w:proofErr w:type="spellEnd"/>
      <w:r w:rsidRPr="002302EE">
        <w:t xml:space="preserve"> Araguaia-Tocantins e Xingu</w:t>
      </w:r>
      <w:r>
        <w:t xml:space="preserve"> - </w:t>
      </w:r>
      <w:r w:rsidRPr="002302EE">
        <w:rPr>
          <w:b w:val="0"/>
        </w:rPr>
        <w:t>André Marques do Nascimento</w:t>
      </w:r>
    </w:p>
    <w:p w:rsidR="009920AA" w:rsidRDefault="009920AA" w:rsidP="009920AA">
      <w:pPr>
        <w:rPr>
          <w:rFonts w:cs="Times New Roman"/>
          <w:b w:val="0"/>
          <w:color w:val="000000"/>
          <w:szCs w:val="24"/>
        </w:rPr>
      </w:pPr>
    </w:p>
    <w:p w:rsidR="009920AA" w:rsidRPr="00F22F05" w:rsidRDefault="009920AA" w:rsidP="009920AA">
      <w:pPr>
        <w:spacing w:line="360" w:lineRule="auto"/>
        <w:jc w:val="center"/>
        <w:rPr>
          <w:rFonts w:cs="Times New Roman"/>
          <w:b w:val="0"/>
          <w:bCs w:val="0"/>
          <w:color w:val="000000"/>
          <w:szCs w:val="24"/>
        </w:rPr>
      </w:pPr>
      <w:r>
        <w:rPr>
          <w:rFonts w:cs="Times New Roman"/>
          <w:b w:val="0"/>
          <w:bCs w:val="0"/>
          <w:color w:val="000000"/>
          <w:szCs w:val="24"/>
        </w:rPr>
        <w:t>_________________________</w:t>
      </w:r>
      <w:r>
        <w:rPr>
          <w:rFonts w:cs="Times New Roman"/>
          <w:b w:val="0"/>
          <w:bCs w:val="0"/>
          <w:noProof/>
          <w:color w:val="000000"/>
          <w:szCs w:val="24"/>
        </w:rPr>
        <w:drawing>
          <wp:inline distT="0" distB="0" distL="0" distR="0">
            <wp:extent cx="2082165" cy="550545"/>
            <wp:effectExtent l="19050" t="0" r="0" b="0"/>
            <wp:docPr id="2" name="Imagem 2" descr="assinaturaimidio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imidio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 w:val="0"/>
          <w:bCs w:val="0"/>
          <w:color w:val="000000"/>
          <w:szCs w:val="24"/>
        </w:rPr>
        <w:t>_________________________</w:t>
      </w:r>
      <w:r>
        <w:rPr>
          <w:rFonts w:cs="Times New Roman"/>
          <w:b w:val="0"/>
          <w:bCs w:val="0"/>
          <w:color w:val="000000"/>
          <w:szCs w:val="24"/>
        </w:rPr>
        <w:br/>
        <w:t xml:space="preserve">Assinatura do responsável </w:t>
      </w:r>
      <w:r>
        <w:rPr>
          <w:rFonts w:cs="Times New Roman"/>
          <w:b w:val="0"/>
          <w:bCs w:val="0"/>
          <w:color w:val="000000"/>
          <w:szCs w:val="24"/>
        </w:rPr>
        <w:br/>
      </w:r>
    </w:p>
    <w:p w:rsidR="004A4535" w:rsidRDefault="004A4535"/>
    <w:sectPr w:rsidR="004A4535" w:rsidSect="008E1ED2">
      <w:footerReference w:type="even" r:id="rId8"/>
      <w:footerReference w:type="default" r:id="rId9"/>
      <w:footerReference w:type="first" r:id="rId10"/>
      <w:pgSz w:w="11907" w:h="16840" w:code="9"/>
      <w:pgMar w:top="851" w:right="851" w:bottom="170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5F" w:rsidRDefault="009920A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8495F" w:rsidRDefault="009920A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5F" w:rsidRDefault="009920A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8495F" w:rsidRDefault="009920AA">
    <w:pPr>
      <w:pStyle w:val="Corpodetexto"/>
      <w:pBdr>
        <w:top w:val="single" w:sz="4" w:space="1" w:color="auto"/>
      </w:pBdr>
      <w:jc w:val="both"/>
      <w:rPr>
        <w:rFonts w:ascii="Arial" w:hAnsi="Arial" w:cs="Arial"/>
        <w:b w:val="0"/>
        <w:sz w:val="12"/>
      </w:rPr>
    </w:pPr>
  </w:p>
  <w:p w:rsidR="0028495F" w:rsidRDefault="009920AA">
    <w:pPr>
      <w:pStyle w:val="Corpodetexto"/>
      <w:jc w:val="center"/>
      <w:rPr>
        <w:rFonts w:ascii="Arial" w:hAnsi="Arial" w:cs="Arial"/>
        <w:b w:val="0"/>
        <w:sz w:val="14"/>
        <w:szCs w:val="14"/>
      </w:rPr>
    </w:pPr>
    <w:r>
      <w:rPr>
        <w:b w:val="0"/>
        <w:sz w:val="14"/>
        <w:szCs w:val="14"/>
      </w:rPr>
      <w:t xml:space="preserve">Prédio da Reitoria–Campus </w:t>
    </w:r>
    <w:proofErr w:type="spellStart"/>
    <w:r>
      <w:rPr>
        <w:b w:val="0"/>
        <w:sz w:val="14"/>
        <w:szCs w:val="14"/>
      </w:rPr>
      <w:t>Samambaia–CEP</w:t>
    </w:r>
    <w:proofErr w:type="spellEnd"/>
    <w:r>
      <w:rPr>
        <w:b w:val="0"/>
        <w:sz w:val="14"/>
        <w:szCs w:val="14"/>
      </w:rPr>
      <w:t xml:space="preserve"> 74001-970–Caixa postal 131–Goiânia-GO–Tel.: 62 3521 1329 Fax.: 62 3521 4328  www.proec.ufg.br</w:t>
    </w:r>
  </w:p>
  <w:p w:rsidR="0028495F" w:rsidRDefault="009920A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5F" w:rsidRDefault="009920AA">
    <w:pPr>
      <w:pStyle w:val="Corpodetexto"/>
      <w:pBdr>
        <w:top w:val="single" w:sz="4" w:space="1" w:color="auto"/>
      </w:pBdr>
      <w:rPr>
        <w:b w:val="0"/>
        <w:sz w:val="14"/>
        <w:szCs w:val="14"/>
      </w:rPr>
    </w:pPr>
    <w:r>
      <w:rPr>
        <w:rStyle w:val="rodape"/>
        <w:b w:val="0"/>
        <w:sz w:val="14"/>
        <w:szCs w:val="14"/>
      </w:rPr>
      <w:t>Centro Editorial Gráfico - UFG - Caixa Postal 1</w:t>
    </w:r>
    <w:r>
      <w:rPr>
        <w:rStyle w:val="rodape"/>
        <w:b w:val="0"/>
        <w:sz w:val="14"/>
        <w:szCs w:val="14"/>
      </w:rPr>
      <w:t>31, Campus Samambaia - 74001 970, Goiânia – GO, Brasil - Fone: (062) 3521-1107 Fax: (062) 3521-1814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/>
  <w:rsids>
    <w:rsidRoot w:val="009920AA"/>
    <w:rsid w:val="004A4535"/>
    <w:rsid w:val="0099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AA"/>
    <w:pPr>
      <w:spacing w:after="0" w:line="240" w:lineRule="auto"/>
    </w:pPr>
    <w:rPr>
      <w:rFonts w:ascii="Times New Roman" w:eastAsia="Times New Roman" w:hAnsi="Times New Roman" w:cs="Tahoma"/>
      <w:b/>
      <w:bCs/>
      <w:sz w:val="24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920AA"/>
    <w:rPr>
      <w:rFonts w:cs="Times New Roman"/>
      <w:bCs w:val="0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9920A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9920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920AA"/>
    <w:rPr>
      <w:rFonts w:ascii="Times New Roman" w:eastAsia="Times New Roman" w:hAnsi="Times New Roman" w:cs="Tahoma"/>
      <w:b/>
      <w:bCs/>
      <w:sz w:val="24"/>
      <w:szCs w:val="16"/>
      <w:lang w:eastAsia="pt-BR"/>
    </w:rPr>
  </w:style>
  <w:style w:type="character" w:styleId="Nmerodepgina">
    <w:name w:val="page number"/>
    <w:basedOn w:val="Fontepargpadro"/>
    <w:rsid w:val="009920AA"/>
  </w:style>
  <w:style w:type="character" w:customStyle="1" w:styleId="rodape">
    <w:name w:val="rodape"/>
    <w:basedOn w:val="Fontepargpadro"/>
    <w:rsid w:val="009920AA"/>
  </w:style>
  <w:style w:type="paragraph" w:styleId="Textodebalo">
    <w:name w:val="Balloon Text"/>
    <w:basedOn w:val="Normal"/>
    <w:link w:val="TextodebaloChar"/>
    <w:uiPriority w:val="99"/>
    <w:semiHidden/>
    <w:unhideWhenUsed/>
    <w:rsid w:val="009920AA"/>
    <w:rPr>
      <w:rFonts w:ascii="Tahoma" w:hAnsi="Tahoma"/>
      <w:sz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0AA"/>
    <w:rPr>
      <w:rFonts w:ascii="Tahoma" w:eastAsia="Times New Roman" w:hAnsi="Tahoma" w:cs="Tahoma"/>
      <w:b/>
      <w:bCs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editoracao</dc:creator>
  <cp:lastModifiedBy>editoracao</cp:lastModifiedBy>
  <cp:revision>1</cp:revision>
  <dcterms:created xsi:type="dcterms:W3CDTF">2016-04-04T17:30:00Z</dcterms:created>
  <dcterms:modified xsi:type="dcterms:W3CDTF">2016-04-04T17:30:00Z</dcterms:modified>
</cp:coreProperties>
</file>